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681E" w:rsidRPr="00B8533E" w:rsidP="00B8533E" w14:paraId="43F1AEA2" w14:textId="77777777">
      <w:pPr>
        <w:tabs>
          <w:tab w:val="left" w:pos="5235"/>
        </w:tabs>
        <w:spacing w:line="480" w:lineRule="auto"/>
        <w:jc w:val="both"/>
        <w:rPr>
          <w:rFonts w:asciiTheme="majorBidi" w:hAnsiTheme="majorBidi" w:cstheme="majorBidi"/>
        </w:rPr>
      </w:pPr>
    </w:p>
    <w:p w:rsidR="0027681E" w:rsidRPr="00B8533E" w:rsidP="00B8533E" w14:paraId="29C54AB4" w14:textId="77777777">
      <w:pPr>
        <w:tabs>
          <w:tab w:val="left" w:pos="5235"/>
        </w:tabs>
        <w:spacing w:line="480" w:lineRule="auto"/>
        <w:jc w:val="both"/>
        <w:rPr>
          <w:rFonts w:asciiTheme="majorBidi" w:hAnsiTheme="majorBidi" w:cstheme="majorBidi"/>
        </w:rPr>
      </w:pPr>
    </w:p>
    <w:p w:rsidR="0027681E" w:rsidRPr="00B8533E" w:rsidP="00B8533E" w14:paraId="10CFAAAB" w14:textId="77777777">
      <w:pPr>
        <w:tabs>
          <w:tab w:val="left" w:pos="5235"/>
        </w:tabs>
        <w:spacing w:line="480" w:lineRule="auto"/>
        <w:jc w:val="both"/>
        <w:rPr>
          <w:rFonts w:asciiTheme="majorBidi" w:hAnsiTheme="majorBidi" w:cstheme="majorBidi"/>
        </w:rPr>
      </w:pPr>
    </w:p>
    <w:p w:rsidR="0027681E" w:rsidRPr="00B8533E" w:rsidP="00B8533E" w14:paraId="09D31C58" w14:textId="77777777">
      <w:pPr>
        <w:tabs>
          <w:tab w:val="left" w:pos="5235"/>
        </w:tabs>
        <w:spacing w:line="480" w:lineRule="auto"/>
        <w:jc w:val="both"/>
        <w:rPr>
          <w:rFonts w:asciiTheme="majorBidi" w:hAnsiTheme="majorBidi" w:cstheme="majorBidi"/>
        </w:rPr>
      </w:pPr>
    </w:p>
    <w:p w:rsidR="0027681E" w:rsidRPr="00B8533E" w:rsidP="00B8533E" w14:paraId="02F3149E" w14:textId="77777777">
      <w:pPr>
        <w:pStyle w:val="Heading4"/>
        <w:tabs>
          <w:tab w:val="left" w:pos="5235"/>
        </w:tabs>
        <w:spacing w:line="480" w:lineRule="auto"/>
        <w:ind w:firstLine="180"/>
        <w:jc w:val="both"/>
        <w:rPr>
          <w:rFonts w:asciiTheme="majorBidi" w:hAnsiTheme="majorBidi" w:cstheme="majorBidi"/>
          <w:color w:val="000000"/>
        </w:rPr>
      </w:pPr>
      <w:r w:rsidRPr="00B8533E">
        <w:rPr>
          <w:rFonts w:asciiTheme="majorBidi" w:hAnsiTheme="majorBidi" w:cstheme="majorBidi"/>
          <w:color w:val="000000"/>
        </w:rPr>
        <w:t>DONALD TRUMP’S 2020 PRESIDENTIAL CAMPAIGN</w:t>
      </w:r>
    </w:p>
    <w:p w:rsidR="0027681E" w:rsidRPr="00B8533E" w:rsidP="00B8533E" w14:paraId="426AB12A" w14:textId="77777777">
      <w:pPr>
        <w:pStyle w:val="Heading3"/>
        <w:tabs>
          <w:tab w:val="left" w:pos="5235"/>
        </w:tabs>
        <w:spacing w:line="480" w:lineRule="auto"/>
        <w:ind w:firstLine="180"/>
        <w:jc w:val="both"/>
        <w:rPr>
          <w:rFonts w:asciiTheme="majorBidi" w:hAnsiTheme="majorBidi" w:cstheme="majorBidi"/>
          <w:color w:val="000000"/>
          <w:sz w:val="24"/>
          <w:szCs w:val="24"/>
        </w:rPr>
      </w:pPr>
    </w:p>
    <w:p w:rsidR="0027681E" w:rsidRPr="00B8533E" w:rsidP="00B8533E" w14:paraId="121B61D8" w14:textId="77777777">
      <w:pPr>
        <w:tabs>
          <w:tab w:val="left" w:pos="5235"/>
        </w:tabs>
        <w:spacing w:line="480" w:lineRule="auto"/>
        <w:ind w:firstLine="180"/>
        <w:jc w:val="both"/>
        <w:rPr>
          <w:rFonts w:asciiTheme="majorBidi" w:hAnsiTheme="majorBidi" w:cstheme="majorBidi"/>
          <w:color w:val="000000"/>
        </w:rPr>
      </w:pPr>
    </w:p>
    <w:p w:rsidR="0027681E" w:rsidRPr="00B8533E" w:rsidP="00B8533E" w14:paraId="3F854DD2" w14:textId="77777777">
      <w:pPr>
        <w:tabs>
          <w:tab w:val="left" w:pos="5235"/>
        </w:tabs>
        <w:spacing w:line="480" w:lineRule="auto"/>
        <w:ind w:firstLine="180"/>
        <w:jc w:val="both"/>
        <w:rPr>
          <w:rFonts w:asciiTheme="majorBidi" w:hAnsiTheme="majorBidi" w:cstheme="majorBidi"/>
          <w:color w:val="000000"/>
        </w:rPr>
      </w:pPr>
    </w:p>
    <w:p w:rsidR="0027681E" w:rsidRPr="00B8533E" w:rsidP="00B8533E" w14:paraId="78074D86" w14:textId="77777777">
      <w:pPr>
        <w:tabs>
          <w:tab w:val="left" w:pos="5235"/>
        </w:tabs>
        <w:spacing w:line="480" w:lineRule="auto"/>
        <w:ind w:firstLine="180"/>
        <w:jc w:val="both"/>
        <w:rPr>
          <w:rFonts w:asciiTheme="majorBidi" w:hAnsiTheme="majorBidi" w:cstheme="majorBidi"/>
          <w:color w:val="000000"/>
        </w:rPr>
      </w:pPr>
    </w:p>
    <w:p w:rsidR="0027681E" w:rsidRPr="00B8533E" w:rsidP="00B8533E" w14:paraId="4B35FE85" w14:textId="77777777">
      <w:pPr>
        <w:tabs>
          <w:tab w:val="left" w:pos="5235"/>
        </w:tabs>
        <w:spacing w:line="480" w:lineRule="auto"/>
        <w:ind w:firstLine="180"/>
        <w:jc w:val="both"/>
        <w:rPr>
          <w:rFonts w:asciiTheme="majorBidi" w:hAnsiTheme="majorBidi" w:cstheme="majorBidi"/>
          <w:color w:val="000000"/>
        </w:rPr>
      </w:pPr>
    </w:p>
    <w:p w:rsidR="0027681E" w:rsidRPr="00B8533E" w:rsidP="00B8533E" w14:paraId="7172236F" w14:textId="77777777">
      <w:pPr>
        <w:tabs>
          <w:tab w:val="left" w:pos="5235"/>
        </w:tabs>
        <w:spacing w:line="480" w:lineRule="auto"/>
        <w:ind w:firstLine="180"/>
        <w:jc w:val="both"/>
        <w:rPr>
          <w:rFonts w:asciiTheme="majorBidi" w:hAnsiTheme="majorBidi" w:cstheme="majorBidi"/>
        </w:rPr>
      </w:pPr>
      <w:r w:rsidRPr="00B8533E">
        <w:rPr>
          <w:rFonts w:asciiTheme="majorBidi" w:hAnsiTheme="majorBidi" w:cstheme="majorBidi"/>
          <w:color w:val="000000"/>
        </w:rPr>
        <w:t>Malcolm Martin</w:t>
      </w:r>
    </w:p>
    <w:p w:rsidR="0027681E" w:rsidRPr="00B8533E" w:rsidP="00B8533E" w14:paraId="42C6417A" w14:textId="6AD4F6E8">
      <w:pPr>
        <w:tabs>
          <w:tab w:val="left" w:pos="5235"/>
        </w:tabs>
        <w:spacing w:line="480" w:lineRule="auto"/>
        <w:ind w:firstLine="180"/>
        <w:jc w:val="both"/>
        <w:rPr>
          <w:rFonts w:asciiTheme="majorBidi" w:hAnsiTheme="majorBidi" w:cstheme="majorBidi"/>
        </w:rPr>
      </w:pPr>
      <w:r w:rsidRPr="00B8533E">
        <w:rPr>
          <w:rFonts w:asciiTheme="majorBidi" w:hAnsiTheme="majorBidi" w:cstheme="majorBidi"/>
          <w:color w:val="000000"/>
        </w:rPr>
        <w:t>Dr. Lane</w:t>
      </w:r>
    </w:p>
    <w:p w:rsidR="0027681E" w:rsidRPr="00B8533E" w:rsidP="00B8533E" w14:paraId="4ACAAB61" w14:textId="77777777">
      <w:pPr>
        <w:tabs>
          <w:tab w:val="left" w:pos="5235"/>
        </w:tabs>
        <w:spacing w:line="480" w:lineRule="auto"/>
        <w:ind w:firstLine="180"/>
        <w:jc w:val="both"/>
        <w:rPr>
          <w:rFonts w:asciiTheme="majorBidi" w:hAnsiTheme="majorBidi" w:cstheme="majorBidi"/>
        </w:rPr>
      </w:pPr>
      <w:r w:rsidRPr="00B8533E">
        <w:rPr>
          <w:rFonts w:asciiTheme="majorBidi" w:hAnsiTheme="majorBidi" w:cstheme="majorBidi"/>
        </w:rPr>
        <w:t>C</w:t>
      </w:r>
      <w:r w:rsidRPr="00B8533E">
        <w:rPr>
          <w:rFonts w:asciiTheme="majorBidi" w:hAnsiTheme="majorBidi" w:cstheme="majorBidi"/>
          <w:color w:val="000000"/>
        </w:rPr>
        <w:t>OM 308</w:t>
      </w:r>
    </w:p>
    <w:p w:rsidR="0027681E" w:rsidRPr="00B8533E" w:rsidP="00B8533E" w14:paraId="5C1D7BB5" w14:textId="77777777">
      <w:pPr>
        <w:tabs>
          <w:tab w:val="left" w:pos="5235"/>
        </w:tabs>
        <w:spacing w:line="480" w:lineRule="auto"/>
        <w:ind w:firstLine="180"/>
        <w:jc w:val="both"/>
        <w:rPr>
          <w:rFonts w:asciiTheme="majorBidi" w:hAnsiTheme="majorBidi" w:cstheme="majorBidi"/>
        </w:rPr>
      </w:pPr>
      <w:r w:rsidRPr="00B8533E">
        <w:rPr>
          <w:rFonts w:asciiTheme="majorBidi" w:hAnsiTheme="majorBidi" w:cstheme="majorBidi"/>
          <w:color w:val="000000"/>
        </w:rPr>
        <w:t>William Jewell College</w:t>
      </w:r>
    </w:p>
    <w:p w:rsidR="0027681E" w:rsidRPr="00B8533E" w:rsidP="00B8533E" w14:paraId="721FB5ED" w14:textId="77777777">
      <w:pPr>
        <w:tabs>
          <w:tab w:val="left" w:pos="5235"/>
        </w:tabs>
        <w:spacing w:line="480" w:lineRule="auto"/>
        <w:ind w:firstLine="180"/>
        <w:jc w:val="both"/>
        <w:rPr>
          <w:rFonts w:asciiTheme="majorBidi" w:hAnsiTheme="majorBidi" w:cstheme="majorBidi"/>
        </w:rPr>
      </w:pPr>
      <w:r w:rsidRPr="00B8533E">
        <w:rPr>
          <w:rFonts w:asciiTheme="majorBidi" w:hAnsiTheme="majorBidi" w:cstheme="majorBidi"/>
          <w:color w:val="000000"/>
        </w:rPr>
        <w:t>May 2nd, 2020</w:t>
      </w:r>
    </w:p>
    <w:p w:rsidR="0027681E" w:rsidRPr="00B8533E" w:rsidP="00B8533E" w14:paraId="459349DF" w14:textId="77777777">
      <w:pPr>
        <w:tabs>
          <w:tab w:val="left" w:pos="5235"/>
        </w:tabs>
        <w:spacing w:line="480" w:lineRule="auto"/>
        <w:ind w:firstLine="180"/>
        <w:jc w:val="both"/>
        <w:rPr>
          <w:rFonts w:asciiTheme="majorBidi" w:hAnsiTheme="majorBidi" w:cstheme="majorBidi"/>
        </w:rPr>
      </w:pPr>
    </w:p>
    <w:p w:rsidR="0027681E" w:rsidRPr="00B8533E" w:rsidP="00B8533E" w14:paraId="3E85C4C2" w14:textId="77777777">
      <w:pPr>
        <w:tabs>
          <w:tab w:val="left" w:pos="5235"/>
        </w:tabs>
        <w:spacing w:line="480" w:lineRule="auto"/>
        <w:ind w:firstLine="180"/>
        <w:jc w:val="both"/>
        <w:rPr>
          <w:rFonts w:asciiTheme="majorBidi" w:hAnsiTheme="majorBidi" w:cstheme="majorBidi"/>
        </w:rPr>
      </w:pPr>
    </w:p>
    <w:p w:rsidR="0027681E" w:rsidRPr="00B8533E" w:rsidP="00B8533E" w14:paraId="2CDA0AAA" w14:textId="77777777">
      <w:pPr>
        <w:tabs>
          <w:tab w:val="left" w:pos="5235"/>
        </w:tabs>
        <w:spacing w:line="480" w:lineRule="auto"/>
        <w:ind w:firstLine="180"/>
        <w:jc w:val="both"/>
        <w:rPr>
          <w:rFonts w:asciiTheme="majorBidi" w:hAnsiTheme="majorBidi" w:cstheme="majorBidi"/>
        </w:rPr>
      </w:pPr>
    </w:p>
    <w:p w:rsidR="0027681E" w:rsidRPr="00B8533E" w:rsidP="00B8533E" w14:paraId="43D7DA79" w14:textId="77777777">
      <w:pPr>
        <w:tabs>
          <w:tab w:val="left" w:pos="5235"/>
        </w:tabs>
        <w:spacing w:line="480" w:lineRule="auto"/>
        <w:ind w:firstLine="180"/>
        <w:jc w:val="both"/>
        <w:rPr>
          <w:rFonts w:asciiTheme="majorBidi" w:hAnsiTheme="majorBidi" w:cstheme="majorBidi"/>
        </w:rPr>
      </w:pPr>
    </w:p>
    <w:p w:rsidR="0027681E" w:rsidRPr="00B8533E" w:rsidP="00B8533E" w14:paraId="4AE52F12" w14:textId="77777777">
      <w:pPr>
        <w:tabs>
          <w:tab w:val="left" w:pos="5235"/>
        </w:tabs>
        <w:spacing w:line="480" w:lineRule="auto"/>
        <w:ind w:firstLine="180"/>
        <w:jc w:val="both"/>
        <w:rPr>
          <w:rFonts w:asciiTheme="majorBidi" w:hAnsiTheme="majorBidi" w:cstheme="majorBidi"/>
        </w:rPr>
      </w:pPr>
    </w:p>
    <w:p w:rsidR="0027681E" w:rsidRPr="00B8533E" w:rsidP="00B8533E" w14:paraId="554B9A95" w14:textId="77777777">
      <w:pPr>
        <w:tabs>
          <w:tab w:val="left" w:pos="5235"/>
        </w:tabs>
        <w:spacing w:line="480" w:lineRule="auto"/>
        <w:ind w:firstLine="180"/>
        <w:jc w:val="both"/>
        <w:rPr>
          <w:rFonts w:asciiTheme="majorBidi" w:hAnsiTheme="majorBidi" w:cstheme="majorBidi"/>
        </w:rPr>
      </w:pPr>
    </w:p>
    <w:p w:rsidR="0027681E" w:rsidRPr="00B8533E" w:rsidP="00B8533E" w14:paraId="50762630" w14:textId="77777777">
      <w:pPr>
        <w:tabs>
          <w:tab w:val="left" w:pos="5235"/>
        </w:tabs>
        <w:spacing w:line="480" w:lineRule="auto"/>
        <w:ind w:firstLine="180"/>
        <w:jc w:val="both"/>
        <w:rPr>
          <w:rFonts w:asciiTheme="majorBidi" w:hAnsiTheme="majorBidi" w:cstheme="majorBidi"/>
        </w:rPr>
      </w:pPr>
    </w:p>
    <w:p w:rsidR="0027681E" w:rsidRPr="00B8533E" w:rsidP="00B8533E" w14:paraId="5FA3D408" w14:textId="77777777">
      <w:pPr>
        <w:tabs>
          <w:tab w:val="left" w:pos="5235"/>
        </w:tabs>
        <w:spacing w:line="480" w:lineRule="auto"/>
        <w:ind w:firstLine="180"/>
        <w:jc w:val="both"/>
        <w:rPr>
          <w:rFonts w:asciiTheme="majorBidi" w:hAnsiTheme="majorBidi" w:cstheme="majorBidi"/>
        </w:rPr>
      </w:pPr>
    </w:p>
    <w:p w:rsidR="0027681E" w:rsidRPr="00B8533E" w:rsidP="00B8533E" w14:paraId="2B0A1385" w14:textId="77777777">
      <w:pPr>
        <w:pStyle w:val="Heading3"/>
        <w:tabs>
          <w:tab w:val="left" w:pos="5235"/>
        </w:tabs>
        <w:spacing w:line="480" w:lineRule="auto"/>
        <w:ind w:firstLine="180"/>
        <w:jc w:val="both"/>
        <w:rPr>
          <w:rFonts w:asciiTheme="majorBidi" w:hAnsiTheme="majorBidi" w:cstheme="majorBidi"/>
          <w:color w:val="000000"/>
          <w:sz w:val="24"/>
          <w:szCs w:val="24"/>
        </w:rPr>
      </w:pPr>
      <w:r w:rsidRPr="00B8533E">
        <w:rPr>
          <w:rFonts w:asciiTheme="majorBidi" w:hAnsiTheme="majorBidi" w:cstheme="majorBidi"/>
          <w:color w:val="000000"/>
          <w:sz w:val="24"/>
          <w:szCs w:val="24"/>
        </w:rPr>
        <w:t>Donald Trump’s 2020 presidential Campaign</w:t>
      </w:r>
    </w:p>
    <w:p w:rsidR="0027681E" w:rsidRPr="00B8533E" w:rsidP="00B8533E" w14:paraId="3C9B9C46" w14:textId="37E75DD3">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ab/>
        <w:t>Donald Trump assumed power as the 45</w:t>
      </w:r>
      <w:r w:rsidRPr="00B8533E">
        <w:rPr>
          <w:rFonts w:asciiTheme="majorBidi" w:hAnsiTheme="majorBidi" w:cstheme="majorBidi"/>
          <w:vertAlign w:val="superscript"/>
        </w:rPr>
        <w:t>th</w:t>
      </w:r>
      <w:r w:rsidRPr="00B8533E">
        <w:rPr>
          <w:rFonts w:asciiTheme="majorBidi" w:hAnsiTheme="majorBidi" w:cstheme="majorBidi"/>
        </w:rPr>
        <w:t xml:space="preserve"> president of the United States of America in 2016 under what seemed like a notable victory for a political newcomer. However, this was the result of a well thought and effective ability to communicate and persuade voters through framing, priming, and agenda-setting. Through social media ads, messages, and news release, Trump changed the perceptions and attitudes of many voters in crucial electorate states to become the President of the United States. Unlike the 2016 presidential campaign, Trump has approached his 2020 re-election campaign with a more broad and inclusive persuasion strategy intended to win. The social media, traditional communication channels, and news releases have been shaped with targeted campaign ads designed to persuade voters according to their views. The 2020 presidential campaign is run from the 14</w:t>
      </w:r>
      <w:r w:rsidRPr="00B8533E">
        <w:rPr>
          <w:rFonts w:asciiTheme="majorBidi" w:hAnsiTheme="majorBidi" w:cstheme="majorBidi"/>
          <w:vertAlign w:val="superscript"/>
        </w:rPr>
        <w:t>th</w:t>
      </w:r>
      <w:r w:rsidRPr="00B8533E">
        <w:rPr>
          <w:rFonts w:asciiTheme="majorBidi" w:hAnsiTheme="majorBidi" w:cstheme="majorBidi"/>
        </w:rPr>
        <w:t xml:space="preserve"> floor of a gleaming modern office tower in Rosslyn, Virginia, just outside Washington, DC. </w:t>
      </w:r>
      <w:r w:rsidRPr="00B8533E">
        <w:rPr>
          <w:rFonts w:asciiTheme="majorBidi" w:hAnsiTheme="majorBidi" w:cstheme="majorBidi"/>
          <w:lang w:val="en-GB"/>
        </w:rPr>
        <w:t xml:space="preserve">The President's re-election campaign is well funded, with sophisticated technology as well as experienced and </w:t>
      </w:r>
      <w:r w:rsidRPr="00B8533E" w:rsidR="00C83440">
        <w:rPr>
          <w:rFonts w:asciiTheme="majorBidi" w:hAnsiTheme="majorBidi" w:cstheme="majorBidi"/>
          <w:lang w:val="en-GB"/>
        </w:rPr>
        <w:t>skillful</w:t>
      </w:r>
      <w:r w:rsidRPr="00B8533E">
        <w:rPr>
          <w:rFonts w:asciiTheme="majorBidi" w:hAnsiTheme="majorBidi" w:cstheme="majorBidi"/>
          <w:lang w:val="en-GB"/>
        </w:rPr>
        <w:t xml:space="preserve"> </w:t>
      </w:r>
      <w:r w:rsidRPr="00B8533E" w:rsidR="00924D7B">
        <w:rPr>
          <w:rFonts w:asciiTheme="majorBidi" w:hAnsiTheme="majorBidi" w:cstheme="majorBidi"/>
          <w:lang w:val="en-GB"/>
        </w:rPr>
        <w:t>staff.</w:t>
      </w:r>
    </w:p>
    <w:p w:rsidR="00A06FDC" w:rsidRPr="00B8533E" w:rsidP="00B8533E" w14:paraId="61E9E0F5" w14:textId="77777777">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ab/>
        <w:t xml:space="preserve">The impeachment campaign has relentlessly impacted Trump's presidential strategy since it started.  </w:t>
      </w:r>
      <w:r w:rsidRPr="00B8533E" w:rsidR="00074946">
        <w:rPr>
          <w:rFonts w:asciiTheme="majorBidi" w:hAnsiTheme="majorBidi" w:cstheme="majorBidi"/>
        </w:rPr>
        <w:t>The politics stand</w:t>
      </w:r>
      <w:r w:rsidRPr="00B8533E">
        <w:rPr>
          <w:rFonts w:asciiTheme="majorBidi" w:hAnsiTheme="majorBidi" w:cstheme="majorBidi"/>
        </w:rPr>
        <w:t xml:space="preserve"> as a public class and a debate among groups regarding resources, visions, and policies to reach broad based-decisions that are binding on and may benefit the larger collective</w:t>
      </w:r>
      <w:r w:rsidRPr="00B8533E" w:rsidR="00885790">
        <w:rPr>
          <w:rFonts w:asciiTheme="majorBidi" w:hAnsiTheme="majorBidi" w:cstheme="majorBidi"/>
        </w:rPr>
        <w:t xml:space="preserve"> (Perloff 2014, P 133)</w:t>
      </w:r>
      <w:r w:rsidRPr="00B8533E">
        <w:rPr>
          <w:rFonts w:asciiTheme="majorBidi" w:hAnsiTheme="majorBidi" w:cstheme="majorBidi"/>
        </w:rPr>
        <w:t xml:space="preserve">. </w:t>
      </w:r>
    </w:p>
    <w:p w:rsidR="0027681E" w:rsidRPr="00B8533E" w:rsidP="00B8533E" w14:paraId="38C703CB" w14:textId="2387D7B1">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 xml:space="preserve">The </w:t>
      </w:r>
      <w:r w:rsidRPr="00B8533E">
        <w:rPr>
          <w:rFonts w:asciiTheme="majorBidi" w:hAnsiTheme="majorBidi" w:cstheme="majorBidi"/>
          <w:b/>
          <w:bCs/>
        </w:rPr>
        <w:t>Blitz ads</w:t>
      </w:r>
      <w:r w:rsidRPr="00B8533E">
        <w:rPr>
          <w:rFonts w:asciiTheme="majorBidi" w:hAnsiTheme="majorBidi" w:cstheme="majorBidi"/>
        </w:rPr>
        <w:t xml:space="preserve"> have been used in a couple of campaigns </w:t>
      </w:r>
      <w:r w:rsidRPr="00B8533E" w:rsidR="00A06FDC">
        <w:rPr>
          <w:rFonts w:asciiTheme="majorBidi" w:hAnsiTheme="majorBidi" w:cstheme="majorBidi"/>
        </w:rPr>
        <w:t>to reveal</w:t>
      </w:r>
      <w:r w:rsidRPr="00B8533E">
        <w:rPr>
          <w:rFonts w:asciiTheme="majorBidi" w:hAnsiTheme="majorBidi" w:cstheme="majorBidi"/>
        </w:rPr>
        <w:t xml:space="preserve"> the proceedings associated with the impeachment.</w:t>
      </w:r>
      <w:r w:rsidRPr="00B8533E" w:rsidR="00ED5CFA">
        <w:rPr>
          <w:rFonts w:asciiTheme="majorBidi" w:hAnsiTheme="majorBidi" w:cstheme="majorBidi"/>
        </w:rPr>
        <w:t xml:space="preserve">  The</w:t>
      </w:r>
      <w:r w:rsidRPr="00B8533E" w:rsidR="00ED5CFA">
        <w:rPr>
          <w:rFonts w:asciiTheme="majorBidi" w:hAnsiTheme="majorBidi" w:cstheme="majorBidi"/>
        </w:rPr>
        <w:t xml:space="preserve"> impeachment campaign came at a time when public image and trust was most required for the President's bid for re-election.</w:t>
      </w:r>
      <w:r w:rsidRPr="00B8533E" w:rsidR="00ED5CFA">
        <w:rPr>
          <w:rFonts w:asciiTheme="majorBidi" w:hAnsiTheme="majorBidi" w:cstheme="majorBidi"/>
        </w:rPr>
        <w:t xml:space="preserve"> </w:t>
      </w:r>
      <w:r w:rsidRPr="00B8533E" w:rsidR="00A06FDC">
        <w:rPr>
          <w:rFonts w:asciiTheme="majorBidi" w:hAnsiTheme="majorBidi" w:cstheme="majorBidi"/>
        </w:rPr>
        <w:t>Now, given</w:t>
      </w:r>
      <w:r w:rsidRPr="00B8533E" w:rsidR="00ED5CFA">
        <w:rPr>
          <w:rFonts w:asciiTheme="majorBidi" w:hAnsiTheme="majorBidi" w:cstheme="majorBidi"/>
        </w:rPr>
        <w:t xml:space="preserve"> </w:t>
      </w:r>
      <w:r w:rsidRPr="00B8533E" w:rsidR="00014151">
        <w:rPr>
          <w:rFonts w:asciiTheme="majorBidi" w:hAnsiTheme="majorBidi" w:cstheme="majorBidi"/>
        </w:rPr>
        <w:t xml:space="preserve">the impact this </w:t>
      </w:r>
      <w:r w:rsidRPr="00B8533E" w:rsidR="00ED5CFA">
        <w:rPr>
          <w:rFonts w:asciiTheme="majorBidi" w:hAnsiTheme="majorBidi" w:cstheme="majorBidi"/>
        </w:rPr>
        <w:t xml:space="preserve">re-election </w:t>
      </w:r>
      <w:r w:rsidRPr="00B8533E" w:rsidR="00014151">
        <w:rPr>
          <w:rFonts w:asciiTheme="majorBidi" w:hAnsiTheme="majorBidi" w:cstheme="majorBidi"/>
        </w:rPr>
        <w:t xml:space="preserve">could have on the campaign, republicans have backed multimillion blitz ads aimed at changing America’s understanding of the impeachment proceedings. With the democratic convention </w:t>
      </w:r>
      <w:r w:rsidRPr="00B8533E" w:rsidR="00014151">
        <w:rPr>
          <w:rFonts w:asciiTheme="majorBidi" w:hAnsiTheme="majorBidi" w:cstheme="majorBidi"/>
        </w:rPr>
        <w:t>expected to happen in July to determine Trump's main rival, the ads have been modeled to portray the President as a heroic reformer cracking down on foreign corruption. 
</w:t>
      </w:r>
    </w:p>
    <w:p w:rsidR="00C64129" w:rsidRPr="00B8533E" w:rsidP="00B8533E" w14:paraId="434BD382" w14:textId="77777777">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ab/>
      </w:r>
      <w:r w:rsidRPr="00B8533E" w:rsidR="00716FA3">
        <w:rPr>
          <w:rFonts w:asciiTheme="majorBidi" w:hAnsiTheme="majorBidi" w:cstheme="majorBidi"/>
        </w:rPr>
        <w:t xml:space="preserve">In </w:t>
      </w:r>
      <w:r w:rsidRPr="00B8533E" w:rsidR="00716FA3">
        <w:rPr>
          <w:rFonts w:asciiTheme="majorBidi" w:hAnsiTheme="majorBidi" w:cstheme="majorBidi"/>
          <w:b/>
          <w:bCs/>
        </w:rPr>
        <w:t>Reuter's new media</w:t>
      </w:r>
      <w:r w:rsidRPr="00B8533E" w:rsidR="00716FA3">
        <w:rPr>
          <w:rFonts w:asciiTheme="majorBidi" w:hAnsiTheme="majorBidi" w:cstheme="majorBidi"/>
        </w:rPr>
        <w:t xml:space="preserve">, Collin (2015) </w:t>
      </w:r>
      <w:r w:rsidRPr="00B8533E" w:rsidR="002D7CC6">
        <w:rPr>
          <w:rFonts w:asciiTheme="majorBidi" w:hAnsiTheme="majorBidi" w:cstheme="majorBidi"/>
        </w:rPr>
        <w:t>pinpoints the</w:t>
      </w:r>
      <w:r w:rsidRPr="00B8533E" w:rsidR="00716FA3">
        <w:rPr>
          <w:rFonts w:asciiTheme="majorBidi" w:hAnsiTheme="majorBidi" w:cstheme="majorBidi"/>
        </w:rPr>
        <w:t xml:space="preserve"> use of </w:t>
      </w:r>
      <w:r w:rsidRPr="00B8533E" w:rsidR="00006175">
        <w:rPr>
          <w:rFonts w:asciiTheme="majorBidi" w:hAnsiTheme="majorBidi" w:cstheme="majorBidi"/>
          <w:b/>
          <w:bCs/>
        </w:rPr>
        <w:t>Bumper</w:t>
      </w:r>
      <w:r w:rsidRPr="00B8533E" w:rsidR="00716FA3">
        <w:rPr>
          <w:rFonts w:asciiTheme="majorBidi" w:hAnsiTheme="majorBidi" w:cstheme="majorBidi"/>
          <w:b/>
          <w:bCs/>
        </w:rPr>
        <w:t xml:space="preserve"> stickers</w:t>
      </w:r>
      <w:r w:rsidRPr="00B8533E" w:rsidR="00716FA3">
        <w:rPr>
          <w:rFonts w:asciiTheme="majorBidi" w:hAnsiTheme="majorBidi" w:cstheme="majorBidi"/>
        </w:rPr>
        <w:t xml:space="preserve"> as the strategy used by Trump during the campaign and reveal this as the costly campaign where shirts and hats were printed "Make American Great Again" featuring trumps name at the top.</w:t>
      </w:r>
      <w:r w:rsidRPr="00B8533E" w:rsidR="0050364C">
        <w:rPr>
          <w:rFonts w:asciiTheme="majorBidi" w:hAnsiTheme="majorBidi" w:cstheme="majorBidi"/>
        </w:rPr>
        <w:t xml:space="preserve"> This strategy seems to have irked most of his competitors and thus conventionally upending the political thinking of Americans</w:t>
      </w:r>
      <w:r w:rsidRPr="00B8533E" w:rsidR="00F24C66">
        <w:rPr>
          <w:rFonts w:asciiTheme="majorBidi" w:hAnsiTheme="majorBidi" w:cstheme="majorBidi"/>
        </w:rPr>
        <w:t xml:space="preserve"> </w:t>
      </w:r>
      <w:r w:rsidRPr="00B8533E" w:rsidR="002D7CC6">
        <w:rPr>
          <w:rFonts w:asciiTheme="majorBidi" w:hAnsiTheme="majorBidi" w:cstheme="majorBidi"/>
        </w:rPr>
        <w:t>(Collin</w:t>
      </w:r>
      <w:r w:rsidRPr="00B8533E" w:rsidR="00F24C66">
        <w:rPr>
          <w:rFonts w:asciiTheme="majorBidi" w:hAnsiTheme="majorBidi" w:cstheme="majorBidi"/>
        </w:rPr>
        <w:t>,</w:t>
      </w:r>
      <w:r w:rsidRPr="00B8533E" w:rsidR="002D7CC6">
        <w:rPr>
          <w:rFonts w:asciiTheme="majorBidi" w:hAnsiTheme="majorBidi" w:cstheme="majorBidi"/>
        </w:rPr>
        <w:t>2015 Para</w:t>
      </w:r>
      <w:r w:rsidRPr="00B8533E" w:rsidR="00F24C66">
        <w:rPr>
          <w:rFonts w:asciiTheme="majorBidi" w:hAnsiTheme="majorBidi" w:cstheme="majorBidi"/>
        </w:rPr>
        <w:t xml:space="preserve"> 11</w:t>
      </w:r>
      <w:r w:rsidRPr="00B8533E" w:rsidR="002C7F52">
        <w:rPr>
          <w:rFonts w:asciiTheme="majorBidi" w:hAnsiTheme="majorBidi" w:cstheme="majorBidi"/>
        </w:rPr>
        <w:t>).</w:t>
      </w:r>
      <w:r w:rsidRPr="00B8533E" w:rsidR="002D7CC6">
        <w:rPr>
          <w:rFonts w:asciiTheme="majorBidi" w:hAnsiTheme="majorBidi" w:cstheme="majorBidi"/>
        </w:rPr>
        <w:t xml:space="preserve"> </w:t>
      </w:r>
    </w:p>
    <w:p w:rsidR="0027681E" w:rsidRPr="00B8533E" w:rsidP="00B8533E" w14:paraId="45E95ED5" w14:textId="15143542">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Also, the coronavirus crisis has significantly affected the</w:t>
      </w:r>
      <w:r w:rsidRPr="00B8533E" w:rsidR="00E721A6">
        <w:rPr>
          <w:rFonts w:asciiTheme="majorBidi" w:hAnsiTheme="majorBidi" w:cstheme="majorBidi"/>
        </w:rPr>
        <w:t xml:space="preserve"> presidential campaign strategy. According to Bedard (2020), a </w:t>
      </w:r>
      <w:r w:rsidRPr="00B8533E" w:rsidR="008E2DE3">
        <w:rPr>
          <w:rFonts w:asciiTheme="majorBidi" w:hAnsiTheme="majorBidi" w:cstheme="majorBidi"/>
        </w:rPr>
        <w:t>Gallup</w:t>
      </w:r>
      <w:r w:rsidRPr="00B8533E" w:rsidR="00E721A6">
        <w:rPr>
          <w:rFonts w:asciiTheme="majorBidi" w:hAnsiTheme="majorBidi" w:cstheme="majorBidi"/>
        </w:rPr>
        <w:t xml:space="preserve"> Poll </w:t>
      </w:r>
      <w:r w:rsidRPr="00B8533E" w:rsidR="008E2DE3">
        <w:rPr>
          <w:rFonts w:asciiTheme="majorBidi" w:hAnsiTheme="majorBidi" w:cstheme="majorBidi"/>
        </w:rPr>
        <w:t>survey carried</w:t>
      </w:r>
      <w:r w:rsidRPr="00B8533E" w:rsidR="00E721A6">
        <w:rPr>
          <w:rFonts w:asciiTheme="majorBidi" w:hAnsiTheme="majorBidi" w:cstheme="majorBidi"/>
        </w:rPr>
        <w:t xml:space="preserve"> out between 14</w:t>
      </w:r>
      <w:r w:rsidRPr="00B8533E" w:rsidR="00E721A6">
        <w:rPr>
          <w:rFonts w:asciiTheme="majorBidi" w:hAnsiTheme="majorBidi" w:cstheme="majorBidi"/>
          <w:vertAlign w:val="superscript"/>
        </w:rPr>
        <w:t>th</w:t>
      </w:r>
      <w:r w:rsidRPr="00B8533E" w:rsidR="00E721A6">
        <w:rPr>
          <w:rFonts w:asciiTheme="majorBidi" w:hAnsiTheme="majorBidi" w:cstheme="majorBidi"/>
        </w:rPr>
        <w:t xml:space="preserve"> -28</w:t>
      </w:r>
      <w:r w:rsidRPr="00B8533E" w:rsidR="00E721A6">
        <w:rPr>
          <w:rFonts w:asciiTheme="majorBidi" w:hAnsiTheme="majorBidi" w:cstheme="majorBidi"/>
          <w:vertAlign w:val="superscript"/>
        </w:rPr>
        <w:t>th</w:t>
      </w:r>
      <w:r w:rsidRPr="00B8533E" w:rsidR="00E721A6">
        <w:rPr>
          <w:rFonts w:asciiTheme="majorBidi" w:hAnsiTheme="majorBidi" w:cstheme="majorBidi"/>
        </w:rPr>
        <w:t xml:space="preserve"> April, </w:t>
      </w:r>
      <w:r w:rsidRPr="00B8533E" w:rsidR="000A4B50">
        <w:rPr>
          <w:rFonts w:asciiTheme="majorBidi" w:hAnsiTheme="majorBidi" w:cstheme="majorBidi"/>
        </w:rPr>
        <w:t>a</w:t>
      </w:r>
      <w:r w:rsidRPr="00B8533E">
        <w:rPr>
          <w:rFonts w:asciiTheme="majorBidi" w:hAnsiTheme="majorBidi" w:cstheme="majorBidi"/>
        </w:rPr>
        <w:t>bout 56% of Americans said they were at least somewhat confident in the government on the coronavirus.</w:t>
      </w:r>
      <w:r w:rsidRPr="00B8533E" w:rsidR="006F5039">
        <w:rPr>
          <w:rFonts w:asciiTheme="majorBidi" w:hAnsiTheme="majorBidi" w:cstheme="majorBidi"/>
        </w:rPr>
        <w:t xml:space="preserve"> Both daily briefing</w:t>
      </w:r>
      <w:r w:rsidRPr="00B8533E" w:rsidR="00025826">
        <w:rPr>
          <w:rFonts w:asciiTheme="majorBidi" w:hAnsiTheme="majorBidi" w:cstheme="majorBidi"/>
        </w:rPr>
        <w:t xml:space="preserve">s and campaigns have given Trump an </w:t>
      </w:r>
      <w:r w:rsidRPr="00B8533E" w:rsidR="00FA535C">
        <w:rPr>
          <w:rFonts w:asciiTheme="majorBidi" w:hAnsiTheme="majorBidi" w:cstheme="majorBidi"/>
        </w:rPr>
        <w:t xml:space="preserve">advantage in pushing his agenda. For </w:t>
      </w:r>
      <w:r w:rsidRPr="00B8533E" w:rsidR="008E2DE3">
        <w:rPr>
          <w:rFonts w:asciiTheme="majorBidi" w:hAnsiTheme="majorBidi" w:cstheme="majorBidi"/>
        </w:rPr>
        <w:t>instance, as</w:t>
      </w:r>
      <w:r w:rsidRPr="00B8533E" w:rsidR="007D003A">
        <w:rPr>
          <w:rFonts w:asciiTheme="majorBidi" w:hAnsiTheme="majorBidi" w:cstheme="majorBidi"/>
        </w:rPr>
        <w:t xml:space="preserve"> argued by Sara Mathew, the campaigns</w:t>
      </w:r>
      <w:r w:rsidRPr="00B8533E" w:rsidR="005F4FAC">
        <w:rPr>
          <w:rFonts w:asciiTheme="majorBidi" w:hAnsiTheme="majorBidi" w:cstheme="majorBidi"/>
        </w:rPr>
        <w:t xml:space="preserve"> and briefing</w:t>
      </w:r>
      <w:r w:rsidRPr="00B8533E" w:rsidR="00D05EA2">
        <w:rPr>
          <w:rFonts w:asciiTheme="majorBidi" w:hAnsiTheme="majorBidi" w:cstheme="majorBidi"/>
        </w:rPr>
        <w:t>s</w:t>
      </w:r>
      <w:r w:rsidRPr="00B8533E" w:rsidR="007D003A">
        <w:rPr>
          <w:rFonts w:asciiTheme="majorBidi" w:hAnsiTheme="majorBidi" w:cstheme="majorBidi"/>
        </w:rPr>
        <w:t xml:space="preserve"> are helping Trump to show Americans how he is working and leading</w:t>
      </w:r>
      <w:r w:rsidRPr="00B8533E" w:rsidR="00980BBE">
        <w:rPr>
          <w:rFonts w:asciiTheme="majorBidi" w:hAnsiTheme="majorBidi" w:cstheme="majorBidi"/>
        </w:rPr>
        <w:t xml:space="preserve"> d</w:t>
      </w:r>
      <w:r w:rsidRPr="00B8533E" w:rsidR="00E166D8">
        <w:rPr>
          <w:rFonts w:asciiTheme="majorBidi" w:hAnsiTheme="majorBidi" w:cstheme="majorBidi"/>
        </w:rPr>
        <w:t xml:space="preserve">uring the time of </w:t>
      </w:r>
      <w:r w:rsidRPr="00B8533E" w:rsidR="008E2DE3">
        <w:rPr>
          <w:rFonts w:asciiTheme="majorBidi" w:hAnsiTheme="majorBidi" w:cstheme="majorBidi"/>
        </w:rPr>
        <w:t>crisis (</w:t>
      </w:r>
      <w:r w:rsidRPr="00B8533E" w:rsidR="00E166D8">
        <w:rPr>
          <w:rFonts w:asciiTheme="majorBidi" w:hAnsiTheme="majorBidi" w:cstheme="majorBidi"/>
        </w:rPr>
        <w:t xml:space="preserve">Bedard 2020, </w:t>
      </w:r>
      <w:r w:rsidRPr="00B8533E" w:rsidR="00C374BD">
        <w:rPr>
          <w:rFonts w:asciiTheme="majorBidi" w:hAnsiTheme="majorBidi" w:cstheme="majorBidi"/>
        </w:rPr>
        <w:t>paragraph 5</w:t>
      </w:r>
      <w:r w:rsidRPr="00B8533E" w:rsidR="008E2DE3">
        <w:rPr>
          <w:rFonts w:asciiTheme="majorBidi" w:hAnsiTheme="majorBidi" w:cstheme="majorBidi"/>
        </w:rPr>
        <w:t>).</w:t>
      </w:r>
      <w:r w:rsidRPr="00B8533E" w:rsidR="00622A6F">
        <w:rPr>
          <w:rFonts w:asciiTheme="majorBidi" w:hAnsiTheme="majorBidi" w:cstheme="majorBidi"/>
        </w:rPr>
        <w:t xml:space="preserve"> </w:t>
      </w:r>
      <w:r w:rsidRPr="00B8533E" w:rsidR="005F4FAC">
        <w:rPr>
          <w:rFonts w:asciiTheme="majorBidi" w:hAnsiTheme="majorBidi" w:cstheme="majorBidi"/>
        </w:rPr>
        <w:t xml:space="preserve">However, based on </w:t>
      </w:r>
      <w:r w:rsidRPr="00B8533E" w:rsidR="00D05EA2">
        <w:rPr>
          <w:rFonts w:asciiTheme="majorBidi" w:hAnsiTheme="majorBidi" w:cstheme="majorBidi"/>
        </w:rPr>
        <w:t xml:space="preserve">allegation of incompetency to partisan rivalry the campaigns potentially seem to have suffered a heavy blow. </w:t>
      </w:r>
      <w:r w:rsidRPr="00B8533E">
        <w:rPr>
          <w:rFonts w:asciiTheme="majorBidi" w:hAnsiTheme="majorBidi" w:cstheme="majorBidi"/>
        </w:rPr>
        <w:t>The economic expansion and job creation were the core strong entities of the 2020 presidential bid. However, the Coronavirus crisis has derailed the whole process into confusion and desperation as the country faces an economic s</w:t>
      </w:r>
      <w:r w:rsidRPr="00B8533E" w:rsidR="009404DF">
        <w:rPr>
          <w:rFonts w:asciiTheme="majorBidi" w:hAnsiTheme="majorBidi" w:cstheme="majorBidi"/>
        </w:rPr>
        <w:t xml:space="preserve">lowdown. According to Bedard </w:t>
      </w:r>
      <w:r w:rsidRPr="00B8533E" w:rsidR="008E2DE3">
        <w:rPr>
          <w:rFonts w:asciiTheme="majorBidi" w:hAnsiTheme="majorBidi" w:cstheme="majorBidi"/>
        </w:rPr>
        <w:t>(2020</w:t>
      </w:r>
      <w:r w:rsidRPr="00B8533E">
        <w:rPr>
          <w:rFonts w:asciiTheme="majorBidi" w:hAnsiTheme="majorBidi" w:cstheme="majorBidi"/>
        </w:rPr>
        <w:t xml:space="preserve">), President Trump's roller-coaster approval ratings have returned to the highest position since 2017—From 47% to 49%. </w:t>
      </w:r>
      <w:r w:rsidRPr="00B8533E" w:rsidR="00A97507">
        <w:rPr>
          <w:rFonts w:asciiTheme="majorBidi" w:hAnsiTheme="majorBidi" w:cstheme="majorBidi"/>
        </w:rPr>
        <w:t>The spot</w:t>
      </w:r>
      <w:r w:rsidRPr="00B8533E" w:rsidR="009404DF">
        <w:rPr>
          <w:rFonts w:asciiTheme="majorBidi" w:hAnsiTheme="majorBidi" w:cstheme="majorBidi"/>
        </w:rPr>
        <w:t xml:space="preserve"> ad shared on Trump’s social media handles to reach his ri</w:t>
      </w:r>
      <w:r w:rsidRPr="00B8533E" w:rsidR="00A97507">
        <w:rPr>
          <w:rFonts w:asciiTheme="majorBidi" w:hAnsiTheme="majorBidi" w:cstheme="majorBidi"/>
        </w:rPr>
        <w:t xml:space="preserve">ght-wing conservatives. This </w:t>
      </w:r>
      <w:r w:rsidRPr="00B8533E">
        <w:rPr>
          <w:rFonts w:asciiTheme="majorBidi" w:hAnsiTheme="majorBidi" w:cstheme="majorBidi"/>
        </w:rPr>
        <w:t>important at a time when democrat's nominee Joe Biden statistics and chances of winning stands at 47% with Trump at 42%</w:t>
      </w:r>
      <w:r w:rsidRPr="00B8533E">
        <w:rPr>
          <w:rFonts w:asciiTheme="majorBidi" w:hAnsiTheme="majorBidi" w:cstheme="majorBidi"/>
          <w:lang w:val="en-GB"/>
        </w:rPr>
        <w:t xml:space="preserve"> (Nate, 202</w:t>
      </w:r>
      <w:r w:rsidRPr="00B8533E" w:rsidR="008F5067">
        <w:rPr>
          <w:rFonts w:asciiTheme="majorBidi" w:hAnsiTheme="majorBidi" w:cstheme="majorBidi"/>
          <w:lang w:val="en-GB"/>
        </w:rPr>
        <w:t>0)</w:t>
      </w:r>
      <w:r w:rsidRPr="00B8533E">
        <w:rPr>
          <w:rFonts w:asciiTheme="majorBidi" w:hAnsiTheme="majorBidi" w:cstheme="majorBidi"/>
        </w:rPr>
        <w:t>.</w:t>
      </w:r>
      <w:r w:rsidRPr="00B8533E" w:rsidR="008F5067">
        <w:rPr>
          <w:rFonts w:asciiTheme="majorBidi" w:hAnsiTheme="majorBidi" w:cstheme="majorBidi"/>
        </w:rPr>
        <w:t xml:space="preserve"> </w:t>
      </w:r>
    </w:p>
    <w:p w:rsidR="0027681E" w:rsidRPr="00B8533E" w:rsidP="00B8533E" w14:paraId="24E7F449" w14:textId="7044FC1B">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t xml:space="preserve"> The existing literature points out at political manipulation of the masses as an irrational power of a new force in the society; the crowd, a barbaric group, in which emotion overtook reason, </w:t>
      </w:r>
      <w:r w:rsidRPr="00B8533E">
        <w:rPr>
          <w:rFonts w:asciiTheme="majorBidi" w:hAnsiTheme="majorBidi" w:cstheme="majorBidi"/>
        </w:rPr>
        <w:t xml:space="preserve">placing civilization in jeopardy (Perloff, 2014). </w:t>
      </w:r>
      <w:r w:rsidRPr="00B8533E" w:rsidR="002C7F52">
        <w:rPr>
          <w:rFonts w:asciiTheme="majorBidi" w:hAnsiTheme="majorBidi" w:cstheme="majorBidi"/>
        </w:rPr>
        <w:t xml:space="preserve">Through </w:t>
      </w:r>
      <w:r w:rsidRPr="00B8533E" w:rsidR="002C7F52">
        <w:rPr>
          <w:rFonts w:asciiTheme="majorBidi" w:hAnsiTheme="majorBidi" w:cstheme="majorBidi"/>
          <w:b/>
          <w:bCs/>
          <w:i/>
        </w:rPr>
        <w:t>spot ads</w:t>
      </w:r>
      <w:r w:rsidRPr="00B8533E" w:rsidR="002C7F52">
        <w:rPr>
          <w:rFonts w:asciiTheme="majorBidi" w:hAnsiTheme="majorBidi" w:cstheme="majorBidi"/>
          <w:i/>
        </w:rPr>
        <w:t xml:space="preserve"> </w:t>
      </w:r>
      <w:r w:rsidRPr="00B8533E" w:rsidR="002C7F52">
        <w:rPr>
          <w:rFonts w:asciiTheme="majorBidi" w:hAnsiTheme="majorBidi" w:cstheme="majorBidi"/>
          <w:iCs/>
        </w:rPr>
        <w:t>which</w:t>
      </w:r>
      <w:r w:rsidRPr="00B8533E">
        <w:rPr>
          <w:rFonts w:asciiTheme="majorBidi" w:hAnsiTheme="majorBidi" w:cstheme="majorBidi"/>
        </w:rPr>
        <w:t xml:space="preserve"> focuse</w:t>
      </w:r>
      <w:r w:rsidRPr="00B8533E" w:rsidR="009118B7">
        <w:rPr>
          <w:rFonts w:asciiTheme="majorBidi" w:hAnsiTheme="majorBidi" w:cstheme="majorBidi"/>
        </w:rPr>
        <w:t>s o</w:t>
      </w:r>
      <w:r w:rsidRPr="00B8533E">
        <w:rPr>
          <w:rFonts w:asciiTheme="majorBidi" w:hAnsiTheme="majorBidi" w:cstheme="majorBidi"/>
        </w:rPr>
        <w:t xml:space="preserve">n criminal justice, </w:t>
      </w:r>
      <w:r w:rsidRPr="00B8533E">
        <w:rPr>
          <w:rFonts w:asciiTheme="majorBidi" w:hAnsiTheme="majorBidi" w:cstheme="majorBidi"/>
          <w:lang w:val="en-GB"/>
        </w:rPr>
        <w:t xml:space="preserve">the information appeal to </w:t>
      </w:r>
      <w:r w:rsidRPr="00B8533E">
        <w:rPr>
          <w:rFonts w:asciiTheme="majorBidi" w:hAnsiTheme="majorBidi" w:cstheme="majorBidi"/>
        </w:rPr>
        <w:t>suburban as well as upper-income white voters</w:t>
      </w:r>
      <w:r w:rsidRPr="00B8533E">
        <w:rPr>
          <w:rFonts w:asciiTheme="majorBidi" w:hAnsiTheme="majorBidi" w:cstheme="majorBidi"/>
          <w:lang w:val="en-GB"/>
        </w:rPr>
        <w:t xml:space="preserve"> by insisting on the criminal justice system</w:t>
      </w:r>
      <w:r w:rsidRPr="00B8533E">
        <w:rPr>
          <w:rFonts w:asciiTheme="majorBidi" w:hAnsiTheme="majorBidi" w:cstheme="majorBidi"/>
        </w:rPr>
        <w:t xml:space="preserve">. </w:t>
      </w:r>
      <w:r w:rsidRPr="00B8533E" w:rsidR="00527FF0">
        <w:rPr>
          <w:rFonts w:asciiTheme="majorBidi" w:hAnsiTheme="majorBidi" w:cstheme="majorBidi"/>
        </w:rPr>
        <w:t>The Spot ad</w:t>
      </w:r>
      <w:r w:rsidRPr="00B8533E" w:rsidR="000E15A8">
        <w:rPr>
          <w:rFonts w:asciiTheme="majorBidi" w:hAnsiTheme="majorBidi" w:cstheme="majorBidi"/>
        </w:rPr>
        <w:t>s</w:t>
      </w:r>
      <w:r w:rsidRPr="00B8533E" w:rsidR="00527FF0">
        <w:rPr>
          <w:rFonts w:asciiTheme="majorBidi" w:hAnsiTheme="majorBidi" w:cstheme="majorBidi"/>
        </w:rPr>
        <w:t>, for example, appeals to the minority on how Trump is struggling to deal with the issue of criminal justice affecting them</w:t>
      </w:r>
      <w:r w:rsidRPr="00B8533E" w:rsidR="00527FF0">
        <w:rPr>
          <w:rFonts w:asciiTheme="majorBidi" w:hAnsiTheme="majorBidi" w:cstheme="majorBidi"/>
          <w:lang w:val="en-GB"/>
        </w:rPr>
        <w:t xml:space="preserve"> </w:t>
      </w:r>
      <w:r w:rsidRPr="00B8533E" w:rsidR="008E2DE3">
        <w:rPr>
          <w:rFonts w:asciiTheme="majorBidi" w:hAnsiTheme="majorBidi" w:cstheme="majorBidi"/>
          <w:lang w:val="en-GB"/>
        </w:rPr>
        <w:t>from</w:t>
      </w:r>
      <w:r w:rsidRPr="00B8533E">
        <w:rPr>
          <w:rFonts w:asciiTheme="majorBidi" w:hAnsiTheme="majorBidi" w:cstheme="majorBidi"/>
          <w:lang w:val="en-GB"/>
        </w:rPr>
        <w:t xml:space="preserve"> the ad, it is evident that the President appeals to the minority vote by indicating their major concern in the criminal justice system</w:t>
      </w:r>
      <w:r w:rsidRPr="00B8533E">
        <w:rPr>
          <w:rFonts w:asciiTheme="majorBidi" w:hAnsiTheme="majorBidi" w:cstheme="majorBidi"/>
        </w:rPr>
        <w:t>.</w:t>
      </w:r>
      <w:r w:rsidRPr="00B8533E" w:rsidR="00970D90">
        <w:rPr>
          <w:rFonts w:asciiTheme="majorBidi" w:hAnsiTheme="majorBidi" w:cstheme="majorBidi"/>
        </w:rPr>
        <w:t xml:space="preserve"> </w:t>
      </w:r>
      <w:r w:rsidRPr="00B8533E">
        <w:rPr>
          <w:rFonts w:asciiTheme="majorBidi" w:hAnsiTheme="majorBidi" w:cstheme="majorBidi"/>
        </w:rPr>
        <w:t xml:space="preserve">This strategy attempts to provide voters with selective messages which they prefer. According to Perloff (2014), selective exposure happens when individuals tend to seek out information which they agree with, as well as avoiding that they do not agree with. Therefore, the presidential persuasion strategy appeals to both his </w:t>
      </w:r>
      <w:r w:rsidRPr="00B8533E" w:rsidR="008E2DE3">
        <w:rPr>
          <w:rFonts w:asciiTheme="majorBidi" w:hAnsiTheme="majorBidi" w:cstheme="majorBidi"/>
        </w:rPr>
        <w:t>right-wing</w:t>
      </w:r>
      <w:r w:rsidRPr="00B8533E">
        <w:rPr>
          <w:rFonts w:asciiTheme="majorBidi" w:hAnsiTheme="majorBidi" w:cstheme="majorBidi"/>
        </w:rPr>
        <w:t xml:space="preserve"> supporters and </w:t>
      </w:r>
      <w:r w:rsidRPr="00B8533E" w:rsidR="008E2DE3">
        <w:rPr>
          <w:rFonts w:asciiTheme="majorBidi" w:hAnsiTheme="majorBidi" w:cstheme="majorBidi"/>
        </w:rPr>
        <w:t>low-income</w:t>
      </w:r>
      <w:r w:rsidRPr="00B8533E">
        <w:rPr>
          <w:rFonts w:asciiTheme="majorBidi" w:hAnsiTheme="majorBidi" w:cstheme="majorBidi"/>
        </w:rPr>
        <w:t xml:space="preserve"> suburban populations. </w:t>
      </w:r>
      <w:r w:rsidRPr="00B8533E" w:rsidR="001409EE">
        <w:rPr>
          <w:rFonts w:asciiTheme="majorBidi" w:hAnsiTheme="majorBidi" w:cstheme="majorBidi"/>
        </w:rPr>
        <w:t xml:space="preserve">Unfortunately, the suburban voters are unlucky to see targeted ads based </w:t>
      </w:r>
      <w:r w:rsidRPr="00B8533E" w:rsidR="008E2DE3">
        <w:rPr>
          <w:rFonts w:asciiTheme="majorBidi" w:hAnsiTheme="majorBidi" w:cstheme="majorBidi"/>
        </w:rPr>
        <w:t>on</w:t>
      </w:r>
      <w:r w:rsidRPr="00B8533E" w:rsidR="001409EE">
        <w:rPr>
          <w:rFonts w:asciiTheme="majorBidi" w:hAnsiTheme="majorBidi" w:cstheme="majorBidi"/>
        </w:rPr>
        <w:t xml:space="preserve"> a reflection of a broad strategy of the Trump campaigns. 
</w:t>
      </w:r>
    </w:p>
    <w:p w:rsidR="0027681E" w:rsidRPr="00B8533E" w:rsidP="00B8533E" w14:paraId="7193655D" w14:textId="7660D7FF">
      <w:pPr>
        <w:tabs>
          <w:tab w:val="left" w:pos="720"/>
          <w:tab w:val="left" w:pos="5235"/>
        </w:tabs>
        <w:spacing w:line="480" w:lineRule="auto"/>
        <w:jc w:val="both"/>
        <w:rPr>
          <w:rFonts w:asciiTheme="majorBidi" w:hAnsiTheme="majorBidi" w:cstheme="majorBidi"/>
          <w:lang w:val="en-GB"/>
        </w:rPr>
      </w:pPr>
      <w:r w:rsidRPr="00B8533E">
        <w:rPr>
          <w:rFonts w:asciiTheme="majorBidi" w:hAnsiTheme="majorBidi" w:cstheme="majorBidi"/>
        </w:rPr>
        <w:tab/>
      </w:r>
      <w:r w:rsidRPr="00B8533E">
        <w:rPr>
          <w:rFonts w:asciiTheme="majorBidi" w:hAnsiTheme="majorBidi" w:cstheme="majorBidi"/>
          <w:lang w:val="en-GB"/>
        </w:rPr>
        <w:t>By watching a</w:t>
      </w:r>
      <w:r w:rsidRPr="00B8533E">
        <w:rPr>
          <w:rFonts w:asciiTheme="majorBidi" w:hAnsiTheme="majorBidi" w:cstheme="majorBidi"/>
        </w:rPr>
        <w:t xml:space="preserve"> 2020 presidential re-election </w:t>
      </w:r>
      <w:r w:rsidRPr="00B8533E">
        <w:rPr>
          <w:rFonts w:asciiTheme="majorBidi" w:hAnsiTheme="majorBidi" w:cstheme="majorBidi"/>
          <w:lang w:val="en-GB"/>
        </w:rPr>
        <w:t xml:space="preserve">commercial (it is easy to recognize the motive of the campaign. In this case, the scene in the American nation, the agent is president trump, and the agency </w:t>
      </w:r>
      <w:r w:rsidRPr="00B8533E">
        <w:rPr>
          <w:rFonts w:asciiTheme="majorBidi" w:hAnsiTheme="majorBidi" w:cstheme="majorBidi"/>
          <w:lang w:val="en-GB"/>
        </w:rPr>
        <w:t xml:space="preserve">is the commercial ad. The commercial presents a rhetoric vision aimed at </w:t>
      </w:r>
      <w:r w:rsidRPr="00B8533E">
        <w:rPr>
          <w:rFonts w:asciiTheme="majorBidi" w:hAnsiTheme="majorBidi" w:cstheme="majorBidi"/>
        </w:rPr>
        <w:t xml:space="preserve">has the President talking to his audience in general, value-based rhetoric as he pins points his kept promises and the desire to make America rise again. Perloff (2014) argues that presidential candidates tend to use general, </w:t>
      </w:r>
      <w:r w:rsidRPr="00B8533E" w:rsidR="008E2DE3">
        <w:rPr>
          <w:rFonts w:asciiTheme="majorBidi" w:hAnsiTheme="majorBidi" w:cstheme="majorBidi"/>
        </w:rPr>
        <w:t>value-based</w:t>
      </w:r>
      <w:r w:rsidRPr="00B8533E">
        <w:rPr>
          <w:rFonts w:asciiTheme="majorBidi" w:hAnsiTheme="majorBidi" w:cstheme="majorBidi"/>
        </w:rPr>
        <w:t xml:space="preserve"> rhetoric instead of speaking in specific plans, to avoid automatic rejections from their listeners. Instead, they hope that their party affiliation, or their general value orientation, will align them favorably with </w:t>
      </w:r>
      <w:r w:rsidRPr="00B8533E" w:rsidR="008E2DE3">
        <w:rPr>
          <w:rFonts w:asciiTheme="majorBidi" w:hAnsiTheme="majorBidi" w:cstheme="majorBidi"/>
        </w:rPr>
        <w:t>voters.</w:t>
      </w:r>
      <w:r w:rsidRPr="00B8533E" w:rsidR="008E2DE3">
        <w:rPr>
          <w:rFonts w:asciiTheme="majorBidi" w:hAnsiTheme="majorBidi" w:cstheme="majorBidi"/>
          <w:lang w:val="en-GB"/>
        </w:rPr>
        <w:t xml:space="preserve"> The</w:t>
      </w:r>
      <w:r w:rsidRPr="00B8533E">
        <w:rPr>
          <w:rFonts w:asciiTheme="majorBidi" w:hAnsiTheme="majorBidi" w:cstheme="majorBidi"/>
          <w:lang w:val="en-GB"/>
        </w:rPr>
        <w:t xml:space="preserve"> </w:t>
      </w:r>
      <w:r w:rsidRPr="00B8533E" w:rsidR="008E2DE3">
        <w:rPr>
          <w:rFonts w:asciiTheme="majorBidi" w:hAnsiTheme="majorBidi" w:cstheme="majorBidi"/>
          <w:lang w:val="en-GB"/>
        </w:rPr>
        <w:t>President mentioned</w:t>
      </w:r>
      <w:r w:rsidRPr="00B8533E">
        <w:rPr>
          <w:rFonts w:asciiTheme="majorBidi" w:hAnsiTheme="majorBidi" w:cstheme="majorBidi"/>
          <w:lang w:val="en-GB"/>
        </w:rPr>
        <w:t xml:space="preserve"> above Trump's election campaign outlines that he has kept promise</w:t>
      </w:r>
      <w:r w:rsidRPr="00B8533E" w:rsidR="00D74A1E">
        <w:rPr>
          <w:rFonts w:asciiTheme="majorBidi" w:hAnsiTheme="majorBidi" w:cstheme="majorBidi"/>
          <w:lang w:val="en-GB"/>
        </w:rPr>
        <w:t xml:space="preserve">s. </w:t>
      </w:r>
      <w:r w:rsidRPr="00B8533E">
        <w:rPr>
          <w:rFonts w:asciiTheme="majorBidi" w:hAnsiTheme="majorBidi" w:cstheme="majorBidi"/>
          <w:lang w:val="en-GB"/>
        </w:rPr>
        <w:t xml:space="preserve"> Bein</w:t>
      </w:r>
      <w:r w:rsidRPr="00B8533E" w:rsidR="00D74A1E">
        <w:rPr>
          <w:rFonts w:asciiTheme="majorBidi" w:hAnsiTheme="majorBidi" w:cstheme="majorBidi"/>
          <w:lang w:val="en-GB"/>
        </w:rPr>
        <w:t xml:space="preserve">g </w:t>
      </w:r>
      <w:r w:rsidRPr="00B8533E">
        <w:rPr>
          <w:rFonts w:asciiTheme="majorBidi" w:hAnsiTheme="majorBidi" w:cstheme="majorBidi"/>
          <w:lang w:val="en-GB"/>
        </w:rPr>
        <w:t>the sitting President, Trump has the authority required to persuade the masses</w:t>
      </w:r>
      <w:r w:rsidRPr="00B8533E" w:rsidR="00F96A06">
        <w:rPr>
          <w:rFonts w:asciiTheme="majorBidi" w:hAnsiTheme="majorBidi" w:cstheme="majorBidi"/>
          <w:lang w:val="en-GB"/>
        </w:rPr>
        <w:t xml:space="preserve"> through spot ad</w:t>
      </w:r>
      <w:r w:rsidRPr="00B8533E" w:rsidR="00E32F2F">
        <w:rPr>
          <w:rFonts w:asciiTheme="majorBidi" w:hAnsiTheme="majorBidi" w:cstheme="majorBidi"/>
          <w:lang w:val="en-GB"/>
        </w:rPr>
        <w:t xml:space="preserve">s by developing policy narrative through media in an attempt to emotionally offer hopes of bringing tangible improvement in their lives </w:t>
      </w:r>
      <w:r w:rsidRPr="00B8533E" w:rsidR="008E2DE3">
        <w:rPr>
          <w:rFonts w:asciiTheme="majorBidi" w:hAnsiTheme="majorBidi" w:cstheme="majorBidi"/>
          <w:lang w:val="en-GB"/>
        </w:rPr>
        <w:t>(Perloff</w:t>
      </w:r>
      <w:r w:rsidRPr="00B8533E" w:rsidR="00E32F2F">
        <w:rPr>
          <w:rFonts w:asciiTheme="majorBidi" w:hAnsiTheme="majorBidi" w:cstheme="majorBidi"/>
          <w:lang w:val="en-GB"/>
        </w:rPr>
        <w:t xml:space="preserve">, </w:t>
      </w:r>
      <w:r w:rsidRPr="00B8533E" w:rsidR="00E57734">
        <w:rPr>
          <w:rFonts w:asciiTheme="majorBidi" w:hAnsiTheme="majorBidi" w:cstheme="majorBidi"/>
          <w:lang w:val="en-GB"/>
        </w:rPr>
        <w:t>2014</w:t>
      </w:r>
      <w:r w:rsidRPr="00B8533E" w:rsidR="000F0D40">
        <w:rPr>
          <w:rFonts w:asciiTheme="majorBidi" w:hAnsiTheme="majorBidi" w:cstheme="majorBidi"/>
          <w:lang w:val="en-GB"/>
        </w:rPr>
        <w:t>.</w:t>
      </w:r>
      <w:r w:rsidRPr="00B8533E" w:rsidR="00912B9A">
        <w:rPr>
          <w:rFonts w:asciiTheme="majorBidi" w:hAnsiTheme="majorBidi" w:cstheme="majorBidi"/>
          <w:lang w:val="en-GB"/>
        </w:rPr>
        <w:t xml:space="preserve"> P</w:t>
      </w:r>
      <w:r w:rsidRPr="00B8533E" w:rsidR="00E32F2F">
        <w:rPr>
          <w:rFonts w:asciiTheme="majorBidi" w:hAnsiTheme="majorBidi" w:cstheme="majorBidi"/>
          <w:lang w:val="en-GB"/>
        </w:rPr>
        <w:t>., 238).</w:t>
      </w:r>
      <w:r w:rsidRPr="00B8533E">
        <w:rPr>
          <w:rFonts w:asciiTheme="majorBidi" w:hAnsiTheme="majorBidi" w:cstheme="majorBidi"/>
          <w:lang w:val="en-GB"/>
        </w:rPr>
        <w:t xml:space="preserve"> For instance, the coronavirus briefings have turned out as essential </w:t>
      </w:r>
      <w:r w:rsidRPr="00B8533E">
        <w:rPr>
          <w:rFonts w:asciiTheme="majorBidi" w:hAnsiTheme="majorBidi" w:cstheme="majorBidi"/>
          <w:lang w:val="en-GB"/>
        </w:rPr>
        <w:t xml:space="preserve">communication tools for the President's bid to persuade his voters.  </w:t>
      </w:r>
      <w:r w:rsidRPr="00B8533E" w:rsidR="001444B4">
        <w:rPr>
          <w:rFonts w:asciiTheme="majorBidi" w:hAnsiTheme="majorBidi" w:cstheme="majorBidi"/>
          <w:lang w:val="en-GB"/>
        </w:rPr>
        <w:t xml:space="preserve">The power is used by the authority </w:t>
      </w:r>
      <w:r w:rsidRPr="00B8533E" w:rsidR="00896854">
        <w:rPr>
          <w:rFonts w:asciiTheme="majorBidi" w:hAnsiTheme="majorBidi" w:cstheme="majorBidi"/>
          <w:lang w:val="en-GB"/>
        </w:rPr>
        <w:t xml:space="preserve">persuading the </w:t>
      </w:r>
      <w:r w:rsidRPr="00B8533E" w:rsidR="001444B4">
        <w:rPr>
          <w:rFonts w:asciiTheme="majorBidi" w:hAnsiTheme="majorBidi" w:cstheme="majorBidi"/>
          <w:lang w:val="en-GB"/>
        </w:rPr>
        <w:t xml:space="preserve">public </w:t>
      </w:r>
      <w:r w:rsidRPr="00B8533E">
        <w:rPr>
          <w:rFonts w:asciiTheme="majorBidi" w:hAnsiTheme="majorBidi" w:cstheme="majorBidi"/>
          <w:lang w:val="en-GB"/>
        </w:rPr>
        <w:t>to comply w</w:t>
      </w:r>
      <w:r w:rsidRPr="00B8533E" w:rsidR="001444B4">
        <w:rPr>
          <w:rFonts w:asciiTheme="majorBidi" w:hAnsiTheme="majorBidi" w:cstheme="majorBidi"/>
          <w:lang w:val="en-GB"/>
        </w:rPr>
        <w:t xml:space="preserve">ith certain behaviors. The public </w:t>
      </w:r>
      <w:r w:rsidRPr="00B8533E">
        <w:rPr>
          <w:rFonts w:asciiTheme="majorBidi" w:hAnsiTheme="majorBidi" w:cstheme="majorBidi"/>
          <w:lang w:val="en-GB"/>
        </w:rPr>
        <w:t>chose to comply with authority figures not because they agree with their content but because they expect rewards or approval. Making media effective is one of the primary concerns of content creators, and to effectively persuade a target demographic, it is useful to predict which latitude, that of acceptance, rejection, or no commitment, your idea or product fits into</w:t>
      </w:r>
      <w:r w:rsidRPr="00B8533E" w:rsidR="00D17AAF">
        <w:rPr>
          <w:rFonts w:asciiTheme="majorBidi" w:hAnsiTheme="majorBidi" w:cstheme="majorBidi"/>
          <w:lang w:val="en-GB"/>
        </w:rPr>
        <w:t xml:space="preserve">. </w:t>
      </w:r>
    </w:p>
    <w:p w:rsidR="0027681E" w:rsidRPr="00B8533E" w:rsidP="00B8533E" w14:paraId="3EA4A09D" w14:textId="16E0F0DD">
      <w:pPr>
        <w:tabs>
          <w:tab w:val="left" w:pos="720"/>
          <w:tab w:val="left" w:pos="5235"/>
        </w:tabs>
        <w:spacing w:line="480" w:lineRule="auto"/>
        <w:jc w:val="both"/>
        <w:rPr>
          <w:rFonts w:asciiTheme="majorBidi" w:hAnsiTheme="majorBidi" w:cstheme="majorBidi"/>
          <w:lang w:val="en-GB"/>
        </w:rPr>
      </w:pPr>
      <w:r w:rsidRPr="00B8533E">
        <w:rPr>
          <w:rFonts w:asciiTheme="majorBidi" w:hAnsiTheme="majorBidi" w:cstheme="majorBidi"/>
          <w:lang w:val="en-GB"/>
        </w:rPr>
        <w:t>From observation, Trump's presidential strategy is a perfect approach to the presidential bid during these times of crisis</w:t>
      </w:r>
      <w:r w:rsidRPr="00B8533E" w:rsidR="00A739B2">
        <w:rPr>
          <w:rFonts w:asciiTheme="majorBidi" w:hAnsiTheme="majorBidi" w:cstheme="majorBidi"/>
          <w:lang w:val="en-GB"/>
        </w:rPr>
        <w:t xml:space="preserve">. Information aired on </w:t>
      </w:r>
      <w:r w:rsidRPr="00B8533E" w:rsidR="00D60221">
        <w:rPr>
          <w:rFonts w:asciiTheme="majorBidi" w:hAnsiTheme="majorBidi" w:cstheme="majorBidi"/>
          <w:lang w:val="en-GB"/>
        </w:rPr>
        <w:t>media allows</w:t>
      </w:r>
      <w:r w:rsidRPr="00B8533E">
        <w:rPr>
          <w:rFonts w:asciiTheme="majorBidi" w:hAnsiTheme="majorBidi" w:cstheme="majorBidi"/>
          <w:lang w:val="en-GB"/>
        </w:rPr>
        <w:t xml:space="preserve"> for framing and agenda-setting in the public discourse, from the presidentia</w:t>
      </w:r>
      <w:r w:rsidRPr="00B8533E" w:rsidR="00E4523F">
        <w:rPr>
          <w:rFonts w:asciiTheme="majorBidi" w:hAnsiTheme="majorBidi" w:cstheme="majorBidi"/>
          <w:lang w:val="en-GB"/>
        </w:rPr>
        <w:t>l briefings of the coronavirus</w:t>
      </w:r>
      <w:r w:rsidRPr="00B8533E" w:rsidR="00C00675">
        <w:rPr>
          <w:rFonts w:asciiTheme="majorBidi" w:hAnsiTheme="majorBidi" w:cstheme="majorBidi"/>
          <w:lang w:val="en-GB"/>
        </w:rPr>
        <w:t xml:space="preserve">. </w:t>
      </w:r>
      <w:r w:rsidRPr="00B8533E" w:rsidR="00C00675">
        <w:rPr>
          <w:rFonts w:asciiTheme="majorBidi" w:hAnsiTheme="majorBidi" w:cstheme="majorBidi"/>
        </w:rPr>
        <w:t xml:space="preserve">Trump </w:t>
      </w:r>
      <w:r w:rsidRPr="00B8533E" w:rsidR="00E4523F">
        <w:rPr>
          <w:rFonts w:asciiTheme="majorBidi" w:hAnsiTheme="majorBidi" w:cstheme="majorBidi"/>
        </w:rPr>
        <w:t xml:space="preserve">has gained a substantial level of trust among his audience by </w:t>
      </w:r>
      <w:r w:rsidRPr="00B8533E" w:rsidR="00C00675">
        <w:rPr>
          <w:rFonts w:asciiTheme="majorBidi" w:hAnsiTheme="majorBidi" w:cstheme="majorBidi"/>
        </w:rPr>
        <w:t>cutting back on the briefings</w:t>
      </w:r>
      <w:r w:rsidRPr="00B8533E" w:rsidR="0090321A">
        <w:rPr>
          <w:rFonts w:asciiTheme="majorBidi" w:hAnsiTheme="majorBidi" w:cstheme="majorBidi"/>
          <w:lang w:val="en-GB"/>
        </w:rPr>
        <w:t xml:space="preserve">. </w:t>
      </w:r>
      <w:r w:rsidRPr="00B8533E" w:rsidR="00FA4318">
        <w:rPr>
          <w:rFonts w:asciiTheme="majorBidi" w:hAnsiTheme="majorBidi" w:cstheme="majorBidi"/>
          <w:lang w:val="en-GB"/>
        </w:rPr>
        <w:t>T</w:t>
      </w:r>
      <w:r w:rsidRPr="00B8533E">
        <w:rPr>
          <w:rFonts w:asciiTheme="majorBidi" w:hAnsiTheme="majorBidi" w:cstheme="majorBidi"/>
          <w:lang w:val="en-GB"/>
        </w:rPr>
        <w:t>he essential persuasive traits that a speaker must possess to change voter's attitudes are trustworthiness, expertise, and goodwill.
</w:t>
      </w:r>
    </w:p>
    <w:p w:rsidR="00C64129" w:rsidP="00B8533E" w14:paraId="46090850" w14:textId="408E7760">
      <w:pPr>
        <w:tabs>
          <w:tab w:val="left" w:pos="720"/>
          <w:tab w:val="left" w:pos="5235"/>
        </w:tabs>
        <w:spacing w:line="480" w:lineRule="auto"/>
        <w:jc w:val="both"/>
        <w:rPr>
          <w:rFonts w:asciiTheme="majorBidi" w:hAnsiTheme="majorBidi" w:cstheme="majorBidi"/>
          <w:lang w:val="en-GB"/>
        </w:rPr>
      </w:pPr>
      <w:r w:rsidRPr="00B8533E">
        <w:rPr>
          <w:rFonts w:asciiTheme="majorBidi" w:hAnsiTheme="majorBidi" w:cstheme="majorBidi"/>
          <w:lang w:val="en-GB"/>
        </w:rPr>
        <w:t xml:space="preserve">       The second observations dwell in the President's use of social media messages such as tweets and Facebook posts structured to influence voters' thinking. </w:t>
      </w:r>
      <w:r w:rsidRPr="00B8533E" w:rsidR="00425E49">
        <w:rPr>
          <w:rFonts w:asciiTheme="majorBidi" w:hAnsiTheme="majorBidi" w:cstheme="majorBidi"/>
          <w:lang w:val="en-GB"/>
        </w:rPr>
        <w:t xml:space="preserve">In his </w:t>
      </w:r>
      <w:r w:rsidRPr="00B8533E" w:rsidR="0027346E">
        <w:rPr>
          <w:rFonts w:asciiTheme="majorBidi" w:hAnsiTheme="majorBidi" w:cstheme="majorBidi"/>
          <w:lang w:val="en-GB"/>
        </w:rPr>
        <w:t>effort to</w:t>
      </w:r>
      <w:r w:rsidRPr="00B8533E" w:rsidR="00425E49">
        <w:rPr>
          <w:rFonts w:asciiTheme="majorBidi" w:hAnsiTheme="majorBidi" w:cstheme="majorBidi"/>
          <w:lang w:val="en-GB"/>
        </w:rPr>
        <w:t xml:space="preserve"> win the hearts of </w:t>
      </w:r>
      <w:r w:rsidRPr="00B8533E" w:rsidR="002C7F52">
        <w:rPr>
          <w:rFonts w:asciiTheme="majorBidi" w:hAnsiTheme="majorBidi" w:cstheme="majorBidi"/>
          <w:lang w:val="en-GB"/>
        </w:rPr>
        <w:t>American,</w:t>
      </w:r>
      <w:r w:rsidRPr="00B8533E" w:rsidR="00425E49">
        <w:rPr>
          <w:rFonts w:asciiTheme="majorBidi" w:hAnsiTheme="majorBidi" w:cstheme="majorBidi"/>
          <w:lang w:val="en-GB"/>
        </w:rPr>
        <w:t xml:space="preserve"> Trump has </w:t>
      </w:r>
      <w:r w:rsidRPr="00B8533E" w:rsidR="002C7F52">
        <w:rPr>
          <w:rFonts w:asciiTheme="majorBidi" w:hAnsiTheme="majorBidi" w:cstheme="majorBidi"/>
          <w:lang w:val="en-GB"/>
        </w:rPr>
        <w:t>tried to</w:t>
      </w:r>
      <w:r w:rsidRPr="00B8533E" w:rsidR="00425E49">
        <w:rPr>
          <w:rFonts w:asciiTheme="majorBidi" w:hAnsiTheme="majorBidi" w:cstheme="majorBidi"/>
          <w:lang w:val="en-GB"/>
        </w:rPr>
        <w:t xml:space="preserve"> popularize the </w:t>
      </w:r>
      <w:r w:rsidRPr="00B8533E" w:rsidR="00425E49">
        <w:rPr>
          <w:rFonts w:asciiTheme="majorBidi" w:hAnsiTheme="majorBidi" w:cstheme="majorBidi"/>
          <w:b/>
          <w:bCs/>
          <w:lang w:val="en-GB"/>
        </w:rPr>
        <w:t xml:space="preserve">slogan </w:t>
      </w:r>
      <w:r w:rsidRPr="00B8533E" w:rsidR="00425E49">
        <w:rPr>
          <w:rFonts w:asciiTheme="majorBidi" w:hAnsiTheme="majorBidi" w:cstheme="majorBidi"/>
          <w:lang w:val="en-GB"/>
        </w:rPr>
        <w:t>“</w:t>
      </w:r>
      <w:r w:rsidRPr="00B8533E" w:rsidR="00425E49">
        <w:rPr>
          <w:rFonts w:asciiTheme="majorBidi" w:hAnsiTheme="majorBidi" w:cstheme="majorBidi"/>
          <w:b/>
          <w:bCs/>
          <w:i/>
          <w:iCs/>
          <w:lang w:val="en-GB"/>
        </w:rPr>
        <w:t xml:space="preserve">Make American great </w:t>
      </w:r>
      <w:r w:rsidRPr="00B8533E" w:rsidR="002C7F52">
        <w:rPr>
          <w:rFonts w:asciiTheme="majorBidi" w:hAnsiTheme="majorBidi" w:cstheme="majorBidi"/>
          <w:b/>
          <w:bCs/>
          <w:i/>
          <w:iCs/>
          <w:lang w:val="en-GB"/>
        </w:rPr>
        <w:t>again</w:t>
      </w:r>
      <w:r w:rsidRPr="00B8533E" w:rsidR="002C7F52">
        <w:rPr>
          <w:rFonts w:asciiTheme="majorBidi" w:hAnsiTheme="majorBidi" w:cstheme="majorBidi"/>
          <w:lang w:val="en-GB"/>
        </w:rPr>
        <w:t>” and</w:t>
      </w:r>
      <w:r w:rsidRPr="00B8533E" w:rsidR="00425E49">
        <w:rPr>
          <w:rFonts w:asciiTheme="majorBidi" w:hAnsiTheme="majorBidi" w:cstheme="majorBidi"/>
          <w:lang w:val="en-GB"/>
        </w:rPr>
        <w:t xml:space="preserve"> this slogan has helped in communicating his political approach </w:t>
      </w:r>
      <w:r w:rsidRPr="00B8533E" w:rsidR="00425E49">
        <w:rPr>
          <w:rFonts w:asciiTheme="majorBidi" w:hAnsiTheme="majorBidi" w:cstheme="majorBidi"/>
          <w:lang w:val="en-GB"/>
        </w:rPr>
        <w:t>(Perloff, 2014. P 133)</w:t>
      </w:r>
      <w:r w:rsidRPr="00B8533E" w:rsidR="00425E49">
        <w:rPr>
          <w:rFonts w:asciiTheme="majorBidi" w:hAnsiTheme="majorBidi" w:cstheme="majorBidi"/>
          <w:lang w:val="en-GB"/>
        </w:rPr>
        <w:t xml:space="preserve">. Sensibly, the approach is </w:t>
      </w:r>
      <w:r w:rsidRPr="00B8533E" w:rsidR="002C7F52">
        <w:rPr>
          <w:rFonts w:asciiTheme="majorBidi" w:hAnsiTheme="majorBidi" w:cstheme="majorBidi"/>
          <w:lang w:val="en-GB"/>
        </w:rPr>
        <w:t>more and</w:t>
      </w:r>
      <w:r w:rsidRPr="00B8533E" w:rsidR="00425E49">
        <w:rPr>
          <w:rFonts w:asciiTheme="majorBidi" w:hAnsiTheme="majorBidi" w:cstheme="majorBidi"/>
          <w:lang w:val="en-GB"/>
        </w:rPr>
        <w:t xml:space="preserve"> clear as contrary to that of Clinton</w:t>
      </w:r>
      <w:r w:rsidRPr="00B8533E" w:rsidR="00443C43">
        <w:rPr>
          <w:rFonts w:asciiTheme="majorBidi" w:hAnsiTheme="majorBidi" w:cstheme="majorBidi"/>
          <w:lang w:val="en-GB"/>
        </w:rPr>
        <w:t xml:space="preserve">. Notably, </w:t>
      </w:r>
      <w:r w:rsidRPr="00B8533E" w:rsidR="002C7F52">
        <w:rPr>
          <w:rFonts w:asciiTheme="majorBidi" w:hAnsiTheme="majorBidi" w:cstheme="majorBidi"/>
          <w:lang w:val="en-GB"/>
        </w:rPr>
        <w:t>based</w:t>
      </w:r>
      <w:r w:rsidRPr="00B8533E">
        <w:rPr>
          <w:rFonts w:asciiTheme="majorBidi" w:hAnsiTheme="majorBidi" w:cstheme="majorBidi"/>
          <w:lang w:val="en-GB"/>
        </w:rPr>
        <w:t xml:space="preserve"> on his strategy and slogan of promises kept and making America great again, the President has a couple of facts, backup information, evidence, and credible sources.
</w:t>
      </w:r>
    </w:p>
    <w:p w:rsidR="008D6408" w:rsidP="002627CC" w14:paraId="34867637" w14:textId="59591EAD">
      <w:pPr>
        <w:tabs>
          <w:tab w:val="left" w:pos="720"/>
          <w:tab w:val="left" w:pos="5235"/>
        </w:tabs>
        <w:spacing w:before="240" w:line="480" w:lineRule="auto"/>
        <w:jc w:val="both"/>
        <w:rPr>
          <w:rFonts w:asciiTheme="majorBidi" w:hAnsiTheme="majorBidi" w:cstheme="majorBidi"/>
          <w:lang w:val="en-GB"/>
        </w:rPr>
      </w:pPr>
      <w:r>
        <w:rPr>
          <w:rFonts w:asciiTheme="majorBidi" w:hAnsiTheme="majorBidi" w:cstheme="majorBidi"/>
          <w:lang w:val="en-GB"/>
        </w:rPr>
        <w:t>The Time Magazine featured Trump at the beginning of his presidential campaigns.</w:t>
      </w:r>
      <w:r w:rsidR="002A16BD">
        <w:rPr>
          <w:rFonts w:asciiTheme="majorBidi" w:hAnsiTheme="majorBidi" w:cstheme="majorBidi"/>
          <w:lang w:val="en-GB"/>
        </w:rPr>
        <w:t xml:space="preserve"> Trump has been depicted in a couple of stages of a meltdown while standing near his opponent. </w:t>
      </w:r>
      <w:r w:rsidR="00335735">
        <w:rPr>
          <w:rFonts w:asciiTheme="majorBidi" w:hAnsiTheme="majorBidi" w:cstheme="majorBidi"/>
          <w:lang w:val="en-GB"/>
        </w:rPr>
        <w:t xml:space="preserve"> The Magazine featured him behind the podium during campaign trials and at the time of his inauguration</w:t>
      </w:r>
      <w:r w:rsidR="002627CC">
        <w:rPr>
          <w:rFonts w:asciiTheme="majorBidi" w:hAnsiTheme="majorBidi" w:cstheme="majorBidi"/>
          <w:lang w:val="en-GB"/>
        </w:rPr>
        <w:t xml:space="preserve"> </w:t>
      </w:r>
      <w:r w:rsidR="005E5F0D">
        <w:rPr>
          <w:rFonts w:asciiTheme="majorBidi" w:hAnsiTheme="majorBidi" w:cstheme="majorBidi"/>
          <w:lang w:val="en-GB"/>
        </w:rPr>
        <w:t>(Reilley</w:t>
      </w:r>
      <w:r w:rsidR="002627CC">
        <w:rPr>
          <w:rFonts w:asciiTheme="majorBidi" w:hAnsiTheme="majorBidi" w:cstheme="majorBidi"/>
          <w:lang w:val="en-GB"/>
        </w:rPr>
        <w:t xml:space="preserve">, 2019 paragraph </w:t>
      </w:r>
      <w:r w:rsidR="00E06C9F">
        <w:rPr>
          <w:rFonts w:asciiTheme="majorBidi" w:hAnsiTheme="majorBidi" w:cstheme="majorBidi"/>
          <w:lang w:val="en-GB"/>
        </w:rPr>
        <w:t>2</w:t>
      </w:r>
      <w:r w:rsidR="002627CC">
        <w:rPr>
          <w:rFonts w:asciiTheme="majorBidi" w:hAnsiTheme="majorBidi" w:cstheme="majorBidi"/>
          <w:lang w:val="en-GB"/>
        </w:rPr>
        <w:t>)</w:t>
      </w:r>
      <w:r w:rsidR="00E35D1D">
        <w:rPr>
          <w:rFonts w:asciiTheme="majorBidi" w:hAnsiTheme="majorBidi" w:cstheme="majorBidi"/>
          <w:lang w:val="en-GB"/>
        </w:rPr>
        <w:t>.</w:t>
      </w:r>
      <w:r w:rsidR="00DE737C">
        <w:rPr>
          <w:rFonts w:asciiTheme="majorBidi" w:hAnsiTheme="majorBidi" w:cstheme="majorBidi"/>
          <w:lang w:val="en-GB"/>
        </w:rPr>
        <w:t xml:space="preserve"> Trump has </w:t>
      </w:r>
      <w:r w:rsidR="005E5F0D">
        <w:rPr>
          <w:rFonts w:asciiTheme="majorBidi" w:hAnsiTheme="majorBidi" w:cstheme="majorBidi"/>
          <w:lang w:val="en-GB"/>
        </w:rPr>
        <w:t>received support</w:t>
      </w:r>
      <w:r w:rsidR="00DE737C">
        <w:rPr>
          <w:rFonts w:asciiTheme="majorBidi" w:hAnsiTheme="majorBidi" w:cstheme="majorBidi"/>
          <w:lang w:val="en-GB"/>
        </w:rPr>
        <w:t xml:space="preserve"> from the KKK's official newspaper, </w:t>
      </w:r>
      <w:r w:rsidR="00DE737C">
        <w:rPr>
          <w:rFonts w:asciiTheme="majorBidi" w:hAnsiTheme="majorBidi" w:cstheme="majorBidi"/>
          <w:lang w:val="en-GB"/>
        </w:rPr>
        <w:t>according to Holley, the reporter.</w:t>
      </w:r>
      <w:r w:rsidR="00DF4E1F">
        <w:rPr>
          <w:rFonts w:asciiTheme="majorBidi" w:hAnsiTheme="majorBidi" w:cstheme="majorBidi"/>
          <w:lang w:val="en-GB"/>
        </w:rPr>
        <w:t xml:space="preserve"> Being a </w:t>
      </w:r>
      <w:r w:rsidR="005E5F0D">
        <w:rPr>
          <w:rFonts w:asciiTheme="majorBidi" w:hAnsiTheme="majorBidi" w:cstheme="majorBidi"/>
          <w:lang w:val="en-GB"/>
        </w:rPr>
        <w:t>presidential candidate</w:t>
      </w:r>
      <w:r w:rsidR="00DF4E1F">
        <w:rPr>
          <w:rFonts w:asciiTheme="majorBidi" w:hAnsiTheme="majorBidi" w:cstheme="majorBidi"/>
          <w:lang w:val="en-GB"/>
        </w:rPr>
        <w:t xml:space="preserve"> for republicans, he is featured in the KKK's Newspaper during his campaign.</w:t>
      </w:r>
      <w:r w:rsidR="00EB4CC4">
        <w:rPr>
          <w:rFonts w:asciiTheme="majorBidi" w:hAnsiTheme="majorBidi" w:cstheme="majorBidi"/>
          <w:lang w:val="en-GB"/>
        </w:rPr>
        <w:t xml:space="preserve"> </w:t>
      </w:r>
      <w:r w:rsidR="00DF3578">
        <w:rPr>
          <w:rFonts w:asciiTheme="majorBidi" w:hAnsiTheme="majorBidi" w:cstheme="majorBidi"/>
          <w:lang w:val="en-GB"/>
        </w:rPr>
        <w:t xml:space="preserve">According to Holley </w:t>
      </w:r>
      <w:r w:rsidR="005E5F0D">
        <w:rPr>
          <w:rFonts w:asciiTheme="majorBidi" w:hAnsiTheme="majorBidi" w:cstheme="majorBidi"/>
          <w:lang w:val="en-GB"/>
        </w:rPr>
        <w:t>(2016, paragraph</w:t>
      </w:r>
      <w:r w:rsidR="00DF3578">
        <w:rPr>
          <w:rFonts w:asciiTheme="majorBidi" w:hAnsiTheme="majorBidi" w:cstheme="majorBidi"/>
          <w:lang w:val="en-GB"/>
        </w:rPr>
        <w:t xml:space="preserve"> 4).</w:t>
      </w:r>
      <w:r w:rsidR="009A4A2C">
        <w:rPr>
          <w:rFonts w:asciiTheme="majorBidi" w:hAnsiTheme="majorBidi" w:cstheme="majorBidi"/>
          <w:lang w:val="en-GB"/>
        </w:rPr>
        <w:t xml:space="preserve"> </w:t>
      </w:r>
      <w:r w:rsidR="00EB4CC4">
        <w:rPr>
          <w:rFonts w:asciiTheme="majorBidi" w:hAnsiTheme="majorBidi" w:cstheme="majorBidi"/>
          <w:lang w:val="en-GB"/>
        </w:rPr>
        <w:t>The slogan “Make America Great Again” is a repeated in many of his campaigns and this forms one of his campaign winning strategies,</w:t>
      </w:r>
    </w:p>
    <w:p w:rsidR="00A262B0" w:rsidRPr="00B8533E" w:rsidP="00B8533E" w14:paraId="39AC6305" w14:textId="00030A26">
      <w:pPr>
        <w:tabs>
          <w:tab w:val="left" w:pos="720"/>
          <w:tab w:val="left" w:pos="5235"/>
        </w:tabs>
        <w:spacing w:line="480" w:lineRule="auto"/>
        <w:jc w:val="both"/>
        <w:rPr>
          <w:rFonts w:asciiTheme="majorBidi" w:hAnsiTheme="majorBidi" w:cstheme="majorBidi"/>
          <w:lang w:val="en-GB"/>
        </w:rPr>
      </w:pPr>
      <w:r>
        <w:rPr>
          <w:rFonts w:asciiTheme="majorBidi" w:hAnsiTheme="majorBidi" w:cstheme="majorBidi"/>
          <w:lang w:val="en-GB"/>
        </w:rPr>
        <w:t xml:space="preserve">Trump won his presidency by use of </w:t>
      </w:r>
      <w:r w:rsidR="00511C3F">
        <w:rPr>
          <w:rFonts w:asciiTheme="majorBidi" w:hAnsiTheme="majorBidi" w:cstheme="majorBidi"/>
          <w:lang w:val="en-GB"/>
        </w:rPr>
        <w:t>social</w:t>
      </w:r>
      <w:r>
        <w:rPr>
          <w:rFonts w:asciiTheme="majorBidi" w:hAnsiTheme="majorBidi" w:cstheme="majorBidi"/>
          <w:lang w:val="en-GB"/>
        </w:rPr>
        <w:t xml:space="preserve"> network advertising, especially</w:t>
      </w:r>
      <w:r w:rsidRPr="00511C3F">
        <w:rPr>
          <w:rFonts w:asciiTheme="majorBidi" w:hAnsiTheme="majorBidi" w:cstheme="majorBidi"/>
          <w:b/>
          <w:bCs/>
          <w:lang w:val="en-GB"/>
        </w:rPr>
        <w:t xml:space="preserve"> </w:t>
      </w:r>
      <w:r w:rsidRPr="00511C3F" w:rsidR="005E5F0D">
        <w:rPr>
          <w:rFonts w:asciiTheme="majorBidi" w:hAnsiTheme="majorBidi" w:cstheme="majorBidi"/>
          <w:b/>
          <w:bCs/>
          <w:lang w:val="en-GB"/>
        </w:rPr>
        <w:t>Facebook</w:t>
      </w:r>
      <w:r w:rsidR="00511C3F">
        <w:rPr>
          <w:rFonts w:asciiTheme="majorBidi" w:hAnsiTheme="majorBidi" w:cstheme="majorBidi"/>
          <w:b/>
          <w:bCs/>
          <w:lang w:val="en-GB"/>
        </w:rPr>
        <w:t xml:space="preserve"> ads</w:t>
      </w:r>
      <w:r>
        <w:rPr>
          <w:rFonts w:asciiTheme="majorBidi" w:hAnsiTheme="majorBidi" w:cstheme="majorBidi"/>
          <w:lang w:val="en-GB"/>
        </w:rPr>
        <w:t xml:space="preserve">, as a strategy. There are more than a million </w:t>
      </w:r>
      <w:r w:rsidR="005E5F0D">
        <w:rPr>
          <w:rFonts w:asciiTheme="majorBidi" w:hAnsiTheme="majorBidi" w:cstheme="majorBidi"/>
          <w:lang w:val="en-GB"/>
        </w:rPr>
        <w:t>Facebook</w:t>
      </w:r>
      <w:r>
        <w:rPr>
          <w:rFonts w:asciiTheme="majorBidi" w:hAnsiTheme="majorBidi" w:cstheme="majorBidi"/>
          <w:lang w:val="en-GB"/>
        </w:rPr>
        <w:t xml:space="preserve"> ads run by Donald Trump, and it has become difficult for many to believe this one of his winning strategies. </w:t>
      </w:r>
      <w:r w:rsidR="000E2C37">
        <w:rPr>
          <w:rFonts w:asciiTheme="majorBidi" w:hAnsiTheme="majorBidi" w:cstheme="majorBidi"/>
          <w:lang w:val="en-GB"/>
        </w:rPr>
        <w:t xml:space="preserve">Trump ran one incredible digital ads </w:t>
      </w:r>
      <w:r w:rsidR="004136A8">
        <w:rPr>
          <w:rFonts w:asciiTheme="majorBidi" w:hAnsiTheme="majorBidi" w:cstheme="majorBidi"/>
          <w:lang w:val="en-GB"/>
        </w:rPr>
        <w:t>campaign with</w:t>
      </w:r>
      <w:r w:rsidR="001E5BA4">
        <w:rPr>
          <w:rFonts w:asciiTheme="majorBidi" w:hAnsiTheme="majorBidi" w:cstheme="majorBidi"/>
          <w:lang w:val="en-GB"/>
        </w:rPr>
        <w:t xml:space="preserve"> </w:t>
      </w:r>
      <w:r w:rsidR="000E2C37">
        <w:rPr>
          <w:rFonts w:asciiTheme="majorBidi" w:hAnsiTheme="majorBidi" w:cstheme="majorBidi"/>
          <w:lang w:val="en-GB"/>
        </w:rPr>
        <w:t xml:space="preserve">his </w:t>
      </w:r>
      <w:r w:rsidR="005E5F0D">
        <w:rPr>
          <w:rFonts w:asciiTheme="majorBidi" w:hAnsiTheme="majorBidi" w:cstheme="majorBidi"/>
          <w:lang w:val="en-GB"/>
        </w:rPr>
        <w:t>Facebook</w:t>
      </w:r>
      <w:r w:rsidR="000E2C37">
        <w:rPr>
          <w:rFonts w:asciiTheme="majorBidi" w:hAnsiTheme="majorBidi" w:cstheme="majorBidi"/>
          <w:lang w:val="en-GB"/>
        </w:rPr>
        <w:t xml:space="preserve"> pages</w:t>
      </w:r>
      <w:r w:rsidR="001E5BA4">
        <w:rPr>
          <w:rFonts w:asciiTheme="majorBidi" w:hAnsiTheme="majorBidi" w:cstheme="majorBidi"/>
          <w:lang w:val="en-GB"/>
        </w:rPr>
        <w:t xml:space="preserve"> having </w:t>
      </w:r>
      <w:r w:rsidR="000E2C37">
        <w:rPr>
          <w:rFonts w:asciiTheme="majorBidi" w:hAnsiTheme="majorBidi" w:cstheme="majorBidi"/>
          <w:lang w:val="en-GB"/>
        </w:rPr>
        <w:t xml:space="preserve">the same themes, and imagery is </w:t>
      </w:r>
      <w:r w:rsidR="005E5F0D">
        <w:rPr>
          <w:rFonts w:asciiTheme="majorBidi" w:hAnsiTheme="majorBidi" w:cstheme="majorBidi"/>
          <w:lang w:val="en-GB"/>
        </w:rPr>
        <w:t>recycled many</w:t>
      </w:r>
      <w:r w:rsidR="000E2C37">
        <w:rPr>
          <w:rFonts w:asciiTheme="majorBidi" w:hAnsiTheme="majorBidi" w:cstheme="majorBidi"/>
          <w:lang w:val="en-GB"/>
        </w:rPr>
        <w:t xml:space="preserve"> times possible</w:t>
      </w:r>
      <w:r w:rsidR="00643FC2">
        <w:rPr>
          <w:rFonts w:asciiTheme="majorBidi" w:hAnsiTheme="majorBidi" w:cstheme="majorBidi"/>
          <w:lang w:val="en-GB"/>
        </w:rPr>
        <w:t xml:space="preserve"> </w:t>
      </w:r>
      <w:r w:rsidR="005E5F0D">
        <w:rPr>
          <w:rFonts w:asciiTheme="majorBidi" w:hAnsiTheme="majorBidi" w:cstheme="majorBidi"/>
          <w:lang w:val="en-GB"/>
        </w:rPr>
        <w:t>(</w:t>
      </w:r>
      <w:r w:rsidR="005E5F0D">
        <w:rPr>
          <w:rFonts w:asciiTheme="majorBidi" w:hAnsiTheme="majorBidi" w:cstheme="majorBidi"/>
          <w:lang w:val="en-GB"/>
        </w:rPr>
        <w:t>Bogost</w:t>
      </w:r>
      <w:r w:rsidR="005E5F0D">
        <w:rPr>
          <w:rFonts w:asciiTheme="majorBidi" w:hAnsiTheme="majorBidi" w:cstheme="majorBidi"/>
        </w:rPr>
        <w:t xml:space="preserve"> &amp;</w:t>
      </w:r>
      <w:r w:rsidR="00643FC2">
        <w:rPr>
          <w:rFonts w:asciiTheme="majorBidi" w:hAnsiTheme="majorBidi" w:cstheme="majorBidi"/>
        </w:rPr>
        <w:t xml:space="preserve"> Madrigal</w:t>
      </w:r>
      <w:r w:rsidR="00643FC2">
        <w:rPr>
          <w:rFonts w:asciiTheme="majorBidi" w:hAnsiTheme="majorBidi" w:cstheme="majorBidi"/>
        </w:rPr>
        <w:t xml:space="preserve">, </w:t>
      </w:r>
      <w:r w:rsidR="00643FC2">
        <w:rPr>
          <w:rFonts w:asciiTheme="majorBidi" w:hAnsiTheme="majorBidi" w:cstheme="majorBidi"/>
        </w:rPr>
        <w:t>2020</w:t>
      </w:r>
      <w:r w:rsidR="00643FC2">
        <w:rPr>
          <w:rFonts w:asciiTheme="majorBidi" w:hAnsiTheme="majorBidi" w:cstheme="majorBidi"/>
        </w:rPr>
        <w:t>. P</w:t>
      </w:r>
      <w:r w:rsidR="0054179A">
        <w:rPr>
          <w:rFonts w:asciiTheme="majorBidi" w:hAnsiTheme="majorBidi" w:cstheme="majorBidi"/>
        </w:rPr>
        <w:t>ara</w:t>
      </w:r>
      <w:r w:rsidR="00643FC2">
        <w:rPr>
          <w:rFonts w:asciiTheme="majorBidi" w:hAnsiTheme="majorBidi" w:cstheme="majorBidi"/>
        </w:rPr>
        <w:t>, 1</w:t>
      </w:r>
      <w:r w:rsidR="00643FC2">
        <w:rPr>
          <w:rFonts w:asciiTheme="majorBidi" w:hAnsiTheme="majorBidi" w:cstheme="majorBidi"/>
        </w:rPr>
        <w:t xml:space="preserve">). </w:t>
      </w:r>
    </w:p>
    <w:p w:rsidR="00C64129" w:rsidRPr="00B8533E" w:rsidP="00B8533E" w14:paraId="4182C667" w14:textId="629D45EC">
      <w:pPr>
        <w:tabs>
          <w:tab w:val="left" w:pos="720"/>
          <w:tab w:val="left" w:pos="5235"/>
        </w:tabs>
        <w:spacing w:line="480" w:lineRule="auto"/>
        <w:jc w:val="both"/>
        <w:rPr>
          <w:rFonts w:asciiTheme="majorBidi" w:hAnsiTheme="majorBidi" w:cstheme="majorBidi"/>
          <w:lang w:val="en-GB"/>
        </w:rPr>
      </w:pPr>
      <w:r w:rsidRPr="00B8533E">
        <w:rPr>
          <w:rFonts w:asciiTheme="majorBidi" w:hAnsiTheme="majorBidi" w:cstheme="majorBidi"/>
          <w:b/>
          <w:bCs/>
          <w:lang w:val="en-GB"/>
        </w:rPr>
        <w:t xml:space="preserve">Twitter post </w:t>
      </w:r>
      <w:r w:rsidRPr="00B8533E" w:rsidR="00D76582">
        <w:rPr>
          <w:rFonts w:asciiTheme="majorBidi" w:hAnsiTheme="majorBidi" w:cstheme="majorBidi"/>
          <w:lang w:val="en-GB"/>
        </w:rPr>
        <w:t>p</w:t>
      </w:r>
      <w:r w:rsidRPr="00B8533E">
        <w:rPr>
          <w:rFonts w:asciiTheme="majorBidi" w:hAnsiTheme="majorBidi" w:cstheme="majorBidi"/>
          <w:lang w:val="en-GB"/>
        </w:rPr>
        <w:t>lays a significant role in supporting Donald Trump election campaigns.</w:t>
      </w:r>
      <w:r w:rsidRPr="00B8533E" w:rsidR="00D76582">
        <w:rPr>
          <w:rFonts w:asciiTheme="majorBidi" w:hAnsiTheme="majorBidi" w:cstheme="majorBidi"/>
          <w:color w:val="000000"/>
          <w:shd w:val="clear" w:color="auto" w:fill="FFFFFF"/>
        </w:rPr>
        <w:t xml:space="preserve"> </w:t>
      </w:r>
      <w:r w:rsidRPr="00B8533E" w:rsidR="00D76582">
        <w:rPr>
          <w:rFonts w:asciiTheme="majorBidi" w:hAnsiTheme="majorBidi" w:cstheme="majorBidi"/>
          <w:color w:val="000000"/>
          <w:shd w:val="clear" w:color="auto" w:fill="FFFFFF"/>
        </w:rPr>
        <w:t>Francia</w:t>
      </w:r>
      <w:r w:rsidRPr="00B8533E" w:rsidR="00D76582">
        <w:rPr>
          <w:rFonts w:asciiTheme="majorBidi" w:hAnsiTheme="majorBidi" w:cstheme="majorBidi"/>
          <w:color w:val="000000"/>
          <w:shd w:val="clear" w:color="auto" w:fill="FFFFFF"/>
        </w:rPr>
        <w:t xml:space="preserve"> </w:t>
      </w:r>
      <w:r w:rsidRPr="00B8533E" w:rsidR="00D76582">
        <w:rPr>
          <w:rFonts w:asciiTheme="majorBidi" w:hAnsiTheme="majorBidi" w:cstheme="majorBidi"/>
          <w:color w:val="000000"/>
          <w:shd w:val="clear" w:color="auto" w:fill="FFFFFF"/>
        </w:rPr>
        <w:t>(2017</w:t>
      </w:r>
      <w:r w:rsidRPr="00B8533E" w:rsidR="00D76582">
        <w:rPr>
          <w:rFonts w:asciiTheme="majorBidi" w:hAnsiTheme="majorBidi" w:cstheme="majorBidi"/>
          <w:color w:val="000000"/>
          <w:shd w:val="clear" w:color="auto" w:fill="FFFFFF"/>
        </w:rPr>
        <w:t xml:space="preserve">) argues that Donald </w:t>
      </w:r>
      <w:r w:rsidRPr="00B8533E" w:rsidR="005C75E0">
        <w:rPr>
          <w:rFonts w:asciiTheme="majorBidi" w:hAnsiTheme="majorBidi" w:cstheme="majorBidi"/>
          <w:color w:val="000000"/>
          <w:shd w:val="clear" w:color="auto" w:fill="FFFFFF"/>
        </w:rPr>
        <w:t>Trump’s</w:t>
      </w:r>
      <w:r w:rsidRPr="00B8533E" w:rsidR="00D76582">
        <w:rPr>
          <w:rFonts w:asciiTheme="majorBidi" w:hAnsiTheme="majorBidi" w:cstheme="majorBidi"/>
          <w:color w:val="000000"/>
          <w:shd w:val="clear" w:color="auto" w:fill="FFFFFF"/>
        </w:rPr>
        <w:t xml:space="preserve"> victory was influenced by free media, especially Twitter, where he dominated the media market freely or unpaid.</w:t>
      </w:r>
      <w:r w:rsidRPr="00B8533E" w:rsidR="001F37B0">
        <w:rPr>
          <w:rFonts w:asciiTheme="majorBidi" w:hAnsiTheme="majorBidi" w:cstheme="majorBidi"/>
          <w:color w:val="000000"/>
          <w:shd w:val="clear" w:color="auto" w:fill="FFFFFF"/>
        </w:rPr>
        <w:t xml:space="preserve"> Free and outstanding press, therefore, seems to have supported his campaigns.</w:t>
      </w:r>
      <w:r w:rsidRPr="00B8533E" w:rsidR="00AB1904">
        <w:rPr>
          <w:rFonts w:asciiTheme="majorBidi" w:hAnsiTheme="majorBidi" w:cstheme="majorBidi"/>
          <w:color w:val="000000"/>
          <w:shd w:val="clear" w:color="auto" w:fill="FFFFFF"/>
        </w:rPr>
        <w:t xml:space="preserve"> However, the ban on twitter in 2019 made Trump make a campaign statement con</w:t>
      </w:r>
      <w:r w:rsidRPr="00B8533E" w:rsidR="008A2916">
        <w:rPr>
          <w:rFonts w:asciiTheme="majorBidi" w:hAnsiTheme="majorBidi" w:cstheme="majorBidi"/>
          <w:color w:val="000000"/>
          <w:shd w:val="clear" w:color="auto" w:fill="FFFFFF"/>
        </w:rPr>
        <w:t>cerning</w:t>
      </w:r>
      <w:r w:rsidRPr="00B8533E" w:rsidR="00AB1904">
        <w:rPr>
          <w:rFonts w:asciiTheme="majorBidi" w:hAnsiTheme="majorBidi" w:cstheme="majorBidi"/>
          <w:color w:val="000000"/>
          <w:shd w:val="clear" w:color="auto" w:fill="FFFFFF"/>
        </w:rPr>
        <w:t xml:space="preserve"> the prohibition on political ads by twitte</w:t>
      </w:r>
      <w:r w:rsidRPr="00B8533E" w:rsidR="001F521D">
        <w:rPr>
          <w:rFonts w:asciiTheme="majorBidi" w:hAnsiTheme="majorBidi" w:cstheme="majorBidi"/>
          <w:color w:val="000000"/>
          <w:shd w:val="clear" w:color="auto" w:fill="FFFFFF"/>
        </w:rPr>
        <w:t xml:space="preserve">r, arguing that the decision was just like walking away from a million dollars. He called this a dumb decision. </w:t>
      </w:r>
      <w:r w:rsidRPr="00B8533E" w:rsidR="00992D76">
        <w:rPr>
          <w:rFonts w:asciiTheme="majorBidi" w:hAnsiTheme="majorBidi" w:cstheme="majorBidi"/>
          <w:color w:val="000000"/>
          <w:shd w:val="clear" w:color="auto" w:fill="FFFFFF"/>
        </w:rPr>
        <w:t xml:space="preserve">According to Trump's statement, the kind of ban raised </w:t>
      </w:r>
      <w:r w:rsidRPr="00B8533E" w:rsidR="00BD4B31">
        <w:rPr>
          <w:rFonts w:asciiTheme="majorBidi" w:hAnsiTheme="majorBidi" w:cstheme="majorBidi"/>
          <w:color w:val="000000"/>
          <w:shd w:val="clear" w:color="auto" w:fill="FFFFFF"/>
        </w:rPr>
        <w:t>issues of attempting to silence conservatives.</w:t>
      </w:r>
      <w:r w:rsidRPr="00B8533E" w:rsidR="00E52BBE">
        <w:rPr>
          <w:rFonts w:asciiTheme="majorBidi" w:hAnsiTheme="majorBidi" w:cstheme="majorBidi"/>
          <w:color w:val="000000"/>
          <w:shd w:val="clear" w:color="auto" w:fill="FFFFFF"/>
        </w:rPr>
        <w:t xml:space="preserve"> The prohibition on political ads, according to Campaign Manager of Trump, Brad </w:t>
      </w:r>
      <w:r w:rsidRPr="00B8533E" w:rsidR="005E5F0D">
        <w:rPr>
          <w:rFonts w:asciiTheme="majorBidi" w:hAnsiTheme="majorBidi" w:cstheme="majorBidi"/>
          <w:color w:val="000000"/>
          <w:shd w:val="clear" w:color="auto" w:fill="FFFFFF"/>
        </w:rPr>
        <w:t>Parscale</w:t>
      </w:r>
      <w:r w:rsidRPr="00B8533E" w:rsidR="00E52BBE">
        <w:rPr>
          <w:rFonts w:asciiTheme="majorBidi" w:hAnsiTheme="majorBidi" w:cstheme="majorBidi"/>
          <w:color w:val="000000"/>
          <w:shd w:val="clear" w:color="auto" w:fill="FFFFFF"/>
        </w:rPr>
        <w:t>, seems to heart republicans</w:t>
      </w:r>
      <w:r w:rsidRPr="00B8533E" w:rsidR="00914077">
        <w:rPr>
          <w:rFonts w:asciiTheme="majorBidi" w:hAnsiTheme="majorBidi" w:cstheme="majorBidi"/>
          <w:color w:val="000000"/>
          <w:shd w:val="clear" w:color="auto" w:fill="FFFFFF"/>
        </w:rPr>
        <w:t xml:space="preserve"> (</w:t>
      </w:r>
      <w:r w:rsidRPr="00B8533E" w:rsidR="0000046B">
        <w:rPr>
          <w:rFonts w:asciiTheme="majorBidi" w:hAnsiTheme="majorBidi" w:cstheme="majorBidi"/>
          <w:color w:val="000000"/>
          <w:shd w:val="clear" w:color="auto" w:fill="FFFFFF"/>
        </w:rPr>
        <w:t>Kelly 2019</w:t>
      </w:r>
      <w:r w:rsidRPr="00B8533E" w:rsidR="00023304">
        <w:rPr>
          <w:rFonts w:asciiTheme="majorBidi" w:hAnsiTheme="majorBidi" w:cstheme="majorBidi"/>
          <w:color w:val="000000"/>
          <w:shd w:val="clear" w:color="auto" w:fill="FFFFFF"/>
        </w:rPr>
        <w:t>, Para 4</w:t>
      </w:r>
      <w:r w:rsidRPr="00B8533E" w:rsidR="0000046B">
        <w:rPr>
          <w:rFonts w:asciiTheme="majorBidi" w:hAnsiTheme="majorBidi" w:cstheme="majorBidi"/>
          <w:color w:val="000000"/>
          <w:shd w:val="clear" w:color="auto" w:fill="FFFFFF"/>
        </w:rPr>
        <w:t>).</w:t>
      </w:r>
    </w:p>
    <w:p w:rsidR="0027681E" w:rsidRPr="00B8533E" w:rsidP="00B8533E" w14:paraId="4CB27C61" w14:textId="085F2B33">
      <w:pPr>
        <w:tabs>
          <w:tab w:val="left" w:pos="720"/>
          <w:tab w:val="left" w:pos="5235"/>
        </w:tabs>
        <w:spacing w:line="480" w:lineRule="auto"/>
        <w:jc w:val="both"/>
        <w:rPr>
          <w:rFonts w:asciiTheme="majorBidi" w:hAnsiTheme="majorBidi" w:cstheme="majorBidi"/>
          <w:lang w:val="en-GB"/>
        </w:rPr>
      </w:pPr>
      <w:r w:rsidRPr="00B8533E">
        <w:rPr>
          <w:rFonts w:asciiTheme="majorBidi" w:hAnsiTheme="majorBidi" w:cstheme="majorBidi"/>
          <w:lang w:val="en-GB"/>
        </w:rPr>
        <w:t xml:space="preserve"> </w:t>
      </w:r>
      <w:r w:rsidRPr="00B8533E" w:rsidR="009B7F69">
        <w:rPr>
          <w:rFonts w:asciiTheme="majorBidi" w:hAnsiTheme="majorBidi" w:cstheme="majorBidi"/>
          <w:lang w:val="en-GB"/>
        </w:rPr>
        <w:t xml:space="preserve">The </w:t>
      </w:r>
      <w:r w:rsidRPr="00B8533E" w:rsidR="00A139EA">
        <w:rPr>
          <w:rFonts w:asciiTheme="majorBidi" w:hAnsiTheme="majorBidi" w:cstheme="majorBidi"/>
          <w:lang w:val="en-GB"/>
        </w:rPr>
        <w:t>Newspapers,</w:t>
      </w:r>
      <w:r w:rsidRPr="00B8533E" w:rsidR="009B7F69">
        <w:rPr>
          <w:rFonts w:asciiTheme="majorBidi" w:hAnsiTheme="majorBidi" w:cstheme="majorBidi"/>
          <w:lang w:val="en-GB"/>
        </w:rPr>
        <w:t xml:space="preserve"> broadcast news, and Magazine offer and </w:t>
      </w:r>
      <w:r w:rsidRPr="00B8533E" w:rsidR="00A139EA">
        <w:rPr>
          <w:rFonts w:asciiTheme="majorBidi" w:hAnsiTheme="majorBidi" w:cstheme="majorBidi"/>
          <w:lang w:val="en-GB"/>
        </w:rPr>
        <w:t>convey</w:t>
      </w:r>
      <w:r w:rsidRPr="00B8533E" w:rsidR="009B7F69">
        <w:rPr>
          <w:rFonts w:asciiTheme="majorBidi" w:hAnsiTheme="majorBidi" w:cstheme="majorBidi"/>
          <w:lang w:val="en-GB"/>
        </w:rPr>
        <w:t xml:space="preserve">s facts and </w:t>
      </w:r>
      <w:r w:rsidRPr="00B8533E" w:rsidR="00A139EA">
        <w:rPr>
          <w:rFonts w:asciiTheme="majorBidi" w:hAnsiTheme="majorBidi" w:cstheme="majorBidi"/>
          <w:lang w:val="en-GB"/>
        </w:rPr>
        <w:t>reality (Perloff</w:t>
      </w:r>
      <w:r w:rsidRPr="00B8533E" w:rsidR="009B7F69">
        <w:rPr>
          <w:rFonts w:asciiTheme="majorBidi" w:hAnsiTheme="majorBidi" w:cstheme="majorBidi"/>
          <w:lang w:val="en-GB"/>
        </w:rPr>
        <w:t xml:space="preserve">, 2014. P 133), and this implies </w:t>
      </w:r>
      <w:r w:rsidRPr="00B8533E" w:rsidR="00A139EA">
        <w:rPr>
          <w:rFonts w:asciiTheme="majorBidi" w:hAnsiTheme="majorBidi" w:cstheme="majorBidi"/>
          <w:lang w:val="en-GB"/>
        </w:rPr>
        <w:t>that s</w:t>
      </w:r>
      <w:r w:rsidRPr="00B8533E" w:rsidR="00014151">
        <w:rPr>
          <w:rFonts w:asciiTheme="majorBidi" w:hAnsiTheme="majorBidi" w:cstheme="majorBidi"/>
          <w:lang w:val="en-GB"/>
        </w:rPr>
        <w:t xml:space="preserve">ubstantial evidence such as factual statements </w:t>
      </w:r>
      <w:r w:rsidRPr="00B8533E" w:rsidR="00014151">
        <w:rPr>
          <w:rFonts w:asciiTheme="majorBidi" w:hAnsiTheme="majorBidi" w:cstheme="majorBidi"/>
          <w:color w:val="000000"/>
        </w:rPr>
        <w:t>an</w:t>
      </w:r>
      <w:r w:rsidRPr="00B8533E" w:rsidR="00E92D45">
        <w:rPr>
          <w:rFonts w:asciiTheme="majorBidi" w:hAnsiTheme="majorBidi" w:cstheme="majorBidi"/>
          <w:color w:val="000000"/>
        </w:rPr>
        <w:t>d</w:t>
      </w:r>
      <w:r w:rsidRPr="00B8533E" w:rsidR="00014151">
        <w:rPr>
          <w:rFonts w:asciiTheme="majorBidi" w:hAnsiTheme="majorBidi" w:cstheme="majorBidi"/>
          <w:color w:val="000000"/>
        </w:rPr>
        <w:t xml:space="preserve"> credible</w:t>
      </w:r>
      <w:r w:rsidRPr="00B8533E" w:rsidR="00014151">
        <w:rPr>
          <w:rFonts w:asciiTheme="majorBidi" w:hAnsiTheme="majorBidi" w:cstheme="majorBidi"/>
          <w:lang w:val="en-GB"/>
        </w:rPr>
        <w:t xml:space="preserve"> sources are indispensable for formulating persuasive messages with high-quality peripheral cues.</w:t>
      </w:r>
      <w:r w:rsidRPr="00B8533E" w:rsidR="0078052E">
        <w:rPr>
          <w:rFonts w:asciiTheme="majorBidi" w:hAnsiTheme="majorBidi" w:cstheme="majorBidi"/>
          <w:lang w:val="en-GB"/>
        </w:rPr>
        <w:t xml:space="preserve"> Trump's messages and policies are modeled on peripheral cues and spot advertisements being widely used. Besides, his presidential strategy uses facts and credible sources to persuade the rigid and elite </w:t>
      </w:r>
      <w:r w:rsidRPr="00B8533E" w:rsidR="008E2DE3">
        <w:rPr>
          <w:rFonts w:asciiTheme="majorBidi" w:hAnsiTheme="majorBidi" w:cstheme="majorBidi"/>
          <w:lang w:val="en-GB"/>
        </w:rPr>
        <w:t>right-wing</w:t>
      </w:r>
      <w:r w:rsidRPr="00B8533E" w:rsidR="0078052E">
        <w:rPr>
          <w:rFonts w:asciiTheme="majorBidi" w:hAnsiTheme="majorBidi" w:cstheme="majorBidi"/>
          <w:lang w:val="en-GB"/>
        </w:rPr>
        <w:t xml:space="preserve"> conservatives</w:t>
      </w:r>
      <w:r w:rsidRPr="00B8533E" w:rsidR="00BC49B1">
        <w:rPr>
          <w:rFonts w:asciiTheme="majorBidi" w:hAnsiTheme="majorBidi" w:cstheme="majorBidi"/>
          <w:lang w:val="en-GB"/>
        </w:rPr>
        <w:t xml:space="preserve"> who </w:t>
      </w:r>
      <w:r w:rsidRPr="00B8533E" w:rsidR="00A56C9F">
        <w:rPr>
          <w:rFonts w:asciiTheme="majorBidi" w:hAnsiTheme="majorBidi" w:cstheme="majorBidi"/>
          <w:lang w:val="en-GB"/>
        </w:rPr>
        <w:t>scrutinize</w:t>
      </w:r>
      <w:r w:rsidRPr="00B8533E" w:rsidR="00BC49B1">
        <w:rPr>
          <w:rFonts w:asciiTheme="majorBidi" w:hAnsiTheme="majorBidi" w:cstheme="majorBidi"/>
          <w:lang w:val="en-GB"/>
        </w:rPr>
        <w:t xml:space="preserve"> </w:t>
      </w:r>
      <w:r w:rsidRPr="00B8533E" w:rsidR="00BC49B1">
        <w:rPr>
          <w:rFonts w:asciiTheme="majorBidi" w:hAnsiTheme="majorBidi" w:cstheme="majorBidi"/>
          <w:lang w:val="en-GB"/>
        </w:rPr>
        <w:t xml:space="preserve">information. </w:t>
      </w:r>
      <w:r w:rsidRPr="00B8533E" w:rsidR="00284B4C">
        <w:rPr>
          <w:rFonts w:asciiTheme="majorBidi" w:hAnsiTheme="majorBidi" w:cstheme="majorBidi"/>
          <w:lang w:val="en-GB"/>
        </w:rPr>
        <w:t>T</w:t>
      </w:r>
      <w:r w:rsidRPr="00B8533E" w:rsidR="00014151">
        <w:rPr>
          <w:rFonts w:asciiTheme="majorBidi" w:hAnsiTheme="majorBidi" w:cstheme="majorBidi"/>
          <w:lang w:val="en-GB"/>
        </w:rPr>
        <w:t>he application of the central route processing persuasion approach and the peripheral route impacts the perceptions and attitudes of both high involvement and low involvement areas. Despite the effective planning and strategies adopted by the President's re-election strategy, a single question lies in the use of corporate in airing political content on behalf of the client</w:t>
      </w:r>
      <w:r w:rsidRPr="00B8533E" w:rsidR="00B82045">
        <w:rPr>
          <w:rFonts w:asciiTheme="majorBidi" w:hAnsiTheme="majorBidi" w:cstheme="majorBidi"/>
          <w:lang w:val="en-GB"/>
        </w:rPr>
        <w:t>.</w:t>
      </w:r>
    </w:p>
    <w:p w:rsidR="0027681E" w:rsidRPr="00B8533E" w:rsidP="00B8533E" w14:paraId="765A6ACE" w14:textId="228A14FC">
      <w:pPr>
        <w:tabs>
          <w:tab w:val="left" w:pos="720"/>
          <w:tab w:val="left" w:pos="5235"/>
        </w:tabs>
        <w:spacing w:line="480" w:lineRule="auto"/>
        <w:ind w:firstLine="480"/>
        <w:jc w:val="both"/>
        <w:rPr>
          <w:rFonts w:asciiTheme="majorBidi" w:hAnsiTheme="majorBidi" w:cstheme="majorBidi"/>
          <w:lang w:val="en-GB"/>
        </w:rPr>
      </w:pPr>
      <w:r w:rsidRPr="00B8533E">
        <w:rPr>
          <w:rFonts w:asciiTheme="majorBidi" w:hAnsiTheme="majorBidi" w:cstheme="majorBidi"/>
          <w:lang w:val="en-GB"/>
        </w:rPr>
        <w:t xml:space="preserve">In conclusion, Trump's re-election campaign is fundamentally based on various theoretical models of political persuasion. The trails focus on framing messages and selective exposure to sway and change voter's attitudes. Through peripheral cues, such as humor and application of the central route model, defines the success-oriented strategy of the President. The media acts as the center of communication in Trump's persuasive communication. The campaign team has majored in swaying the suburban vote through fundraising, and new development policies. This </w:t>
      </w:r>
      <w:r w:rsidRPr="00B8533E" w:rsidR="008E2DE3">
        <w:rPr>
          <w:rFonts w:asciiTheme="majorBidi" w:hAnsiTheme="majorBidi" w:cstheme="majorBidi"/>
          <w:lang w:val="en-GB"/>
        </w:rPr>
        <w:t>information is</w:t>
      </w:r>
      <w:r w:rsidRPr="00B8533E">
        <w:rPr>
          <w:rFonts w:asciiTheme="majorBidi" w:hAnsiTheme="majorBidi" w:cstheme="majorBidi"/>
          <w:lang w:val="en-GB"/>
        </w:rPr>
        <w:t xml:space="preserve"> </w:t>
      </w:r>
      <w:r w:rsidRPr="00B8533E" w:rsidR="008E2DE3">
        <w:rPr>
          <w:rFonts w:asciiTheme="majorBidi" w:hAnsiTheme="majorBidi" w:cstheme="majorBidi"/>
          <w:lang w:val="en-GB"/>
        </w:rPr>
        <w:t>built</w:t>
      </w:r>
      <w:r w:rsidRPr="00B8533E">
        <w:rPr>
          <w:rFonts w:asciiTheme="majorBidi" w:hAnsiTheme="majorBidi" w:cstheme="majorBidi"/>
          <w:lang w:val="en-GB"/>
        </w:rPr>
        <w:t xml:space="preserve"> on the overall campaign message of making America great again, and promises kept promises fulfilled. 
</w:t>
      </w:r>
    </w:p>
    <w:p w:rsidR="0027681E" w:rsidRPr="00B8533E" w:rsidP="00B8533E" w14:paraId="05C04B50" w14:textId="77777777">
      <w:pPr>
        <w:tabs>
          <w:tab w:val="left" w:pos="720"/>
          <w:tab w:val="left" w:pos="5235"/>
        </w:tabs>
        <w:spacing w:line="480" w:lineRule="auto"/>
        <w:jc w:val="both"/>
        <w:rPr>
          <w:rFonts w:asciiTheme="majorBidi" w:hAnsiTheme="majorBidi" w:cstheme="majorBidi"/>
        </w:rPr>
      </w:pPr>
    </w:p>
    <w:p w:rsidR="000B4425" w:rsidRPr="00B8533E" w:rsidP="00B8533E" w14:paraId="3BCF75BF" w14:textId="77777777">
      <w:pPr>
        <w:tabs>
          <w:tab w:val="left" w:pos="720"/>
          <w:tab w:val="left" w:pos="5235"/>
        </w:tabs>
        <w:spacing w:line="480" w:lineRule="auto"/>
        <w:jc w:val="both"/>
        <w:rPr>
          <w:rFonts w:asciiTheme="majorBidi" w:hAnsiTheme="majorBidi" w:cstheme="majorBidi"/>
        </w:rPr>
      </w:pPr>
      <w:r w:rsidRPr="00B8533E">
        <w:rPr>
          <w:rFonts w:asciiTheme="majorBidi" w:hAnsiTheme="majorBidi" w:cstheme="majorBidi"/>
        </w:rPr>
        <w:br w:type="page"/>
      </w:r>
    </w:p>
    <w:p w:rsidR="0027681E" w:rsidRPr="00B8533E" w:rsidP="002560F0" w14:paraId="3D15F3E2" w14:textId="5537165E">
      <w:pPr>
        <w:tabs>
          <w:tab w:val="left" w:pos="720"/>
          <w:tab w:val="left" w:pos="5235"/>
        </w:tabs>
        <w:spacing w:line="480" w:lineRule="auto"/>
        <w:jc w:val="center"/>
        <w:rPr>
          <w:rFonts w:asciiTheme="majorBidi" w:hAnsiTheme="majorBidi" w:cstheme="majorBidi"/>
        </w:rPr>
      </w:pPr>
      <w:r w:rsidRPr="00B8533E">
        <w:rPr>
          <w:rFonts w:asciiTheme="majorBidi" w:hAnsiTheme="majorBidi" w:cstheme="majorBidi"/>
        </w:rPr>
        <w:t>References</w:t>
      </w:r>
    </w:p>
    <w:p w:rsidR="000B4425" w:rsidRPr="00B8533E" w:rsidP="001C2E9E" w14:paraId="4F53172C" w14:textId="41ACE22E">
      <w:pPr>
        <w:spacing w:line="480" w:lineRule="auto"/>
        <w:rPr>
          <w:rFonts w:asciiTheme="majorBidi" w:hAnsiTheme="majorBidi" w:cstheme="majorBidi"/>
        </w:rPr>
      </w:pPr>
      <w:r w:rsidRPr="00B8533E">
        <w:rPr>
          <w:rFonts w:asciiTheme="majorBidi" w:hAnsiTheme="majorBidi" w:cstheme="majorBidi"/>
        </w:rPr>
        <w:t>Bedard .P., (2020). Gallup: Trump surges to approval high, best OK from independents
</w:t>
      </w:r>
    </w:p>
    <w:p w:rsidR="00056901" w:rsidP="001C2E9E" w14:paraId="7271495C" w14:textId="792AC741">
      <w:pPr>
        <w:tabs>
          <w:tab w:val="left" w:pos="720"/>
          <w:tab w:val="left" w:pos="5235"/>
        </w:tabs>
        <w:spacing w:line="480" w:lineRule="auto"/>
        <w:ind w:left="720" w:hanging="720"/>
        <w:rPr>
          <w:rStyle w:val="Hyperlink"/>
          <w:rFonts w:asciiTheme="majorBidi" w:hAnsiTheme="majorBidi" w:cstheme="majorBidi"/>
        </w:rPr>
      </w:pPr>
      <w:hyperlink r:id="rId5" w:history="1">
        <w:r w:rsidRPr="00B8533E" w:rsidR="000B4425">
          <w:rPr>
            <w:rStyle w:val="Hyperlink"/>
            <w:rFonts w:asciiTheme="majorBidi" w:hAnsiTheme="majorBidi" w:cstheme="majorBidi"/>
          </w:rPr>
          <w:t>https://www.washingtonexaminer.com/washington-secrets/gallup-trump-surges-to-approval-high-best-ever-ok-from-independents</w:t>
        </w:r>
      </w:hyperlink>
    </w:p>
    <w:p w:rsidR="001C2E9E" w:rsidRPr="00B8533E" w:rsidP="001C2E9E" w14:paraId="792B054A" w14:textId="0B8F695D">
      <w:pPr>
        <w:tabs>
          <w:tab w:val="left" w:pos="720"/>
          <w:tab w:val="left" w:pos="5235"/>
        </w:tabs>
        <w:spacing w:line="480" w:lineRule="auto"/>
        <w:ind w:left="720" w:hanging="720"/>
        <w:rPr>
          <w:rFonts w:asciiTheme="majorBidi" w:hAnsiTheme="majorBidi" w:cstheme="majorBidi"/>
          <w:lang w:val="en-GB"/>
        </w:rPr>
      </w:pPr>
      <w:r>
        <w:rPr>
          <w:rFonts w:asciiTheme="majorBidi" w:hAnsiTheme="majorBidi" w:cstheme="majorBidi"/>
        </w:rPr>
        <w:t xml:space="preserve">Bogost I &amp; Madrigal C. </w:t>
      </w:r>
      <w:r w:rsidR="005E5F0D">
        <w:rPr>
          <w:rFonts w:asciiTheme="majorBidi" w:hAnsiTheme="majorBidi" w:cstheme="majorBidi"/>
        </w:rPr>
        <w:t>Alex</w:t>
      </w:r>
      <w:r>
        <w:rPr>
          <w:rFonts w:asciiTheme="majorBidi" w:hAnsiTheme="majorBidi" w:cstheme="majorBidi"/>
        </w:rPr>
        <w:t xml:space="preserve"> (2020).  How </w:t>
      </w:r>
      <w:r w:rsidR="005E5F0D">
        <w:rPr>
          <w:rFonts w:asciiTheme="majorBidi" w:hAnsiTheme="majorBidi" w:cstheme="majorBidi"/>
        </w:rPr>
        <w:t>Facebook</w:t>
      </w:r>
      <w:r>
        <w:rPr>
          <w:rFonts w:asciiTheme="majorBidi" w:hAnsiTheme="majorBidi" w:cstheme="majorBidi"/>
        </w:rPr>
        <w:t xml:space="preserve"> works for Trump. The Atlanta. </w:t>
      </w:r>
      <w:hyperlink r:id="rId6" w:history="1">
        <w:r>
          <w:rPr>
            <w:rStyle w:val="Hyperlink"/>
          </w:rPr>
          <w:t>https://www.theatlantic.com/technology/archive/2020/04/how-facebooks-ad-technology-helps-trump-win/606403/</w:t>
        </w:r>
      </w:hyperlink>
      <w:r>
        <w:t xml:space="preserve"> </w:t>
      </w:r>
    </w:p>
    <w:p w:rsidR="000D5CFB" w:rsidRPr="00B8533E" w:rsidP="001C2E9E" w14:paraId="187A097C" w14:textId="28B6FF3E">
      <w:pPr>
        <w:spacing w:line="480" w:lineRule="auto"/>
        <w:rPr>
          <w:rFonts w:asciiTheme="majorBidi" w:hAnsiTheme="majorBidi" w:cstheme="majorBidi"/>
        </w:rPr>
      </w:pPr>
      <w:r w:rsidRPr="00B8533E">
        <w:rPr>
          <w:rFonts w:asciiTheme="majorBidi" w:hAnsiTheme="majorBidi" w:cstheme="majorBidi"/>
          <w:color w:val="3F3F40"/>
        </w:rPr>
        <w:t>Collin.</w:t>
      </w:r>
      <w:r w:rsidRPr="00B8533E">
        <w:rPr>
          <w:rFonts w:asciiTheme="majorBidi" w:hAnsiTheme="majorBidi" w:cstheme="majorBidi"/>
          <w:color w:val="3F3F40"/>
        </w:rPr>
        <w:t>M</w:t>
      </w:r>
      <w:r w:rsidRPr="00B8533E">
        <w:rPr>
          <w:rFonts w:asciiTheme="majorBidi" w:hAnsiTheme="majorBidi" w:cstheme="majorBidi"/>
          <w:color w:val="3F3F40"/>
        </w:rPr>
        <w:t xml:space="preserve">. (2015). </w:t>
      </w:r>
      <w:r w:rsidRPr="00B8533E">
        <w:rPr>
          <w:rFonts w:asciiTheme="majorBidi" w:hAnsiTheme="majorBidi" w:cstheme="majorBidi"/>
          <w:color w:val="3F3F40"/>
        </w:rPr>
        <w:t>Donald Trump's top campaign expense: hats and t-shirts</w:t>
      </w:r>
    </w:p>
    <w:p w:rsidR="0027681E" w:rsidRPr="00B8533E" w:rsidP="001C2E9E" w14:paraId="42FD15AE" w14:textId="066EA664">
      <w:pPr>
        <w:tabs>
          <w:tab w:val="left" w:pos="720"/>
          <w:tab w:val="left" w:pos="5235"/>
        </w:tabs>
        <w:spacing w:line="480" w:lineRule="auto"/>
        <w:ind w:left="720" w:right="720" w:hanging="720"/>
        <w:rPr>
          <w:rFonts w:asciiTheme="majorBidi" w:hAnsiTheme="majorBidi" w:cstheme="majorBidi"/>
        </w:rPr>
      </w:pPr>
      <w:hyperlink r:id="rId7" w:history="1">
        <w:r w:rsidRPr="00B8533E">
          <w:rPr>
            <w:rStyle w:val="Hyperlink"/>
            <w:rFonts w:asciiTheme="majorBidi" w:hAnsiTheme="majorBidi" w:cstheme="majorBidi"/>
          </w:rPr>
          <w:t>https://www.reuters.com/article/us-usa-election-trump/donald-trumps-top-campaign-expense-hats-and-t-shirts-idUSKCN0SA08K20151016</w:t>
        </w:r>
      </w:hyperlink>
      <w:r w:rsidRPr="00B8533E">
        <w:rPr>
          <w:rFonts w:asciiTheme="majorBidi" w:hAnsiTheme="majorBidi" w:cstheme="majorBidi"/>
        </w:rPr>
        <w:t xml:space="preserve"> </w:t>
      </w:r>
    </w:p>
    <w:p w:rsidR="00AB1904" w:rsidRPr="001C2E9E" w:rsidP="001C2E9E" w14:paraId="093B23E1" w14:textId="4ECCD822">
      <w:pPr>
        <w:tabs>
          <w:tab w:val="left" w:pos="720"/>
          <w:tab w:val="left" w:pos="5235"/>
        </w:tabs>
        <w:spacing w:line="480" w:lineRule="auto"/>
        <w:ind w:left="720" w:right="720" w:hanging="720"/>
        <w:rPr>
          <w:rFonts w:asciiTheme="majorBidi" w:hAnsiTheme="majorBidi" w:cstheme="majorBidi"/>
          <w:color w:val="000000"/>
          <w:shd w:val="clear" w:color="auto" w:fill="FFFFFF"/>
        </w:rPr>
      </w:pPr>
      <w:r w:rsidRPr="00B8533E">
        <w:rPr>
          <w:rFonts w:asciiTheme="majorBidi" w:hAnsiTheme="majorBidi" w:cstheme="majorBidi"/>
          <w:color w:val="000000"/>
          <w:shd w:val="clear" w:color="auto" w:fill="FFFFFF"/>
        </w:rPr>
        <w:t>Francia, P. (2017). Free Media and Twitter in the 2016 Presidential Election. </w:t>
      </w:r>
      <w:r w:rsidRPr="00B8533E">
        <w:rPr>
          <w:rFonts w:asciiTheme="majorBidi" w:hAnsiTheme="majorBidi" w:cstheme="majorBidi"/>
          <w:i/>
          <w:iCs/>
          <w:color w:val="000000"/>
          <w:shd w:val="clear" w:color="auto" w:fill="FFFFFF"/>
        </w:rPr>
        <w:t>Social Science Computer Review</w:t>
      </w:r>
      <w:r w:rsidRPr="00B8533E">
        <w:rPr>
          <w:rFonts w:asciiTheme="majorBidi" w:hAnsiTheme="majorBidi" w:cstheme="majorBidi"/>
          <w:color w:val="000000"/>
          <w:shd w:val="clear" w:color="auto" w:fill="FFFFFF"/>
        </w:rPr>
        <w:t>, </w:t>
      </w:r>
      <w:r w:rsidRPr="00B8533E">
        <w:rPr>
          <w:rFonts w:asciiTheme="majorBidi" w:hAnsiTheme="majorBidi" w:cstheme="majorBidi"/>
          <w:i/>
          <w:iCs/>
          <w:color w:val="000000"/>
          <w:shd w:val="clear" w:color="auto" w:fill="FFFFFF"/>
        </w:rPr>
        <w:t>36</w:t>
      </w:r>
      <w:r w:rsidRPr="00B8533E">
        <w:rPr>
          <w:rFonts w:asciiTheme="majorBidi" w:hAnsiTheme="majorBidi" w:cstheme="majorBidi"/>
          <w:color w:val="000000"/>
          <w:shd w:val="clear" w:color="auto" w:fill="FFFFFF"/>
        </w:rPr>
        <w:t>(4), 440-455. doi: 10.1177/089443931773030</w:t>
      </w:r>
    </w:p>
    <w:p w:rsidR="00643FC2" w:rsidRPr="001C2E9E" w:rsidP="001C2E9E" w14:paraId="1270D8F5" w14:textId="4F86211A">
      <w:pPr>
        <w:tabs>
          <w:tab w:val="left" w:pos="720"/>
          <w:tab w:val="left" w:pos="5235"/>
        </w:tabs>
        <w:spacing w:line="480" w:lineRule="auto"/>
        <w:ind w:left="720" w:hanging="720"/>
        <w:rPr>
          <w:rFonts w:asciiTheme="majorBidi" w:hAnsiTheme="majorBidi" w:cstheme="majorBidi"/>
          <w:lang w:val="en-GB"/>
        </w:rPr>
      </w:pPr>
      <w:r w:rsidRPr="00B8533E">
        <w:rPr>
          <w:rFonts w:asciiTheme="majorBidi" w:hAnsiTheme="majorBidi" w:cstheme="majorBidi"/>
          <w:lang w:val="en-GB"/>
        </w:rPr>
        <w:t>Griffin, E.A., Ledbetter, A., &amp;Sparks, G.G. (</w:t>
      </w:r>
      <w:r w:rsidRPr="00B8533E" w:rsidR="001C2E9E">
        <w:rPr>
          <w:rFonts w:asciiTheme="majorBidi" w:hAnsiTheme="majorBidi" w:cstheme="majorBidi"/>
          <w:lang w:val="en-GB"/>
        </w:rPr>
        <w:t>2015</w:t>
      </w:r>
      <w:r w:rsidRPr="00B8533E">
        <w:rPr>
          <w:rFonts w:asciiTheme="majorBidi" w:hAnsiTheme="majorBidi" w:cstheme="majorBidi"/>
          <w:lang w:val="en-GB"/>
        </w:rPr>
        <w:t>). A</w:t>
      </w:r>
      <w:r w:rsidRPr="00B8533E" w:rsidR="001C2E9E">
        <w:rPr>
          <w:rFonts w:asciiTheme="majorBidi" w:hAnsiTheme="majorBidi" w:cstheme="majorBidi"/>
          <w:lang w:val="en-GB"/>
        </w:rPr>
        <w:t xml:space="preserve"> first look at communication </w:t>
      </w:r>
      <w:r w:rsidRPr="00B8533E">
        <w:rPr>
          <w:rFonts w:asciiTheme="majorBidi" w:hAnsiTheme="majorBidi" w:cstheme="majorBidi"/>
          <w:lang w:val="en-GB"/>
        </w:rPr>
        <w:t xml:space="preserve">theory. </w:t>
      </w:r>
      <w:r w:rsidRPr="00B8533E" w:rsidR="005E5F0D">
        <w:rPr>
          <w:rFonts w:asciiTheme="majorBidi" w:hAnsiTheme="majorBidi" w:cstheme="majorBidi"/>
          <w:lang w:val="en-GB"/>
        </w:rPr>
        <w:t>New York</w:t>
      </w:r>
      <w:r w:rsidRPr="00B8533E">
        <w:rPr>
          <w:rFonts w:asciiTheme="majorBidi" w:hAnsiTheme="majorBidi" w:cstheme="majorBidi"/>
          <w:lang w:val="en-GB"/>
        </w:rPr>
        <w:t>: McGraw</w:t>
      </w:r>
      <w:r w:rsidRPr="00B8533E" w:rsidR="001C2E9E">
        <w:rPr>
          <w:rFonts w:asciiTheme="majorBidi" w:hAnsiTheme="majorBidi" w:cstheme="majorBidi"/>
          <w:lang w:val="en-GB"/>
        </w:rPr>
        <w:t>-</w:t>
      </w:r>
      <w:r w:rsidRPr="00B8533E" w:rsidR="005E5F0D">
        <w:rPr>
          <w:rFonts w:asciiTheme="majorBidi" w:hAnsiTheme="majorBidi" w:cstheme="majorBidi"/>
          <w:lang w:val="en-GB"/>
        </w:rPr>
        <w:t>Hill Education</w:t>
      </w:r>
      <w:r w:rsidRPr="00B8533E" w:rsidR="001C2E9E">
        <w:rPr>
          <w:rFonts w:asciiTheme="majorBidi" w:hAnsiTheme="majorBidi" w:cstheme="majorBidi"/>
          <w:lang w:val="en-GB"/>
        </w:rPr>
        <w:t>.</w:t>
      </w:r>
    </w:p>
    <w:p w:rsidR="00AB1904" w:rsidP="001C2E9E" w14:paraId="76731C72" w14:textId="02447E20">
      <w:r w:rsidRPr="00DF3578">
        <w:t xml:space="preserve">Holley. K </w:t>
      </w:r>
      <w:r w:rsidRPr="00DF3578" w:rsidR="00321E1A">
        <w:t>(2016</w:t>
      </w:r>
      <w:r w:rsidRPr="00DF3578">
        <w:t>). KKK's official newspaper supports Donald Trump for President</w:t>
      </w:r>
      <w:r w:rsidR="00097F7D">
        <w:t>.</w:t>
      </w:r>
      <w:r w:rsidRPr="00097F7D" w:rsidR="00097F7D">
        <w:t xml:space="preserve"> </w:t>
      </w:r>
      <w:hyperlink r:id="rId8" w:history="1">
        <w:r w:rsidR="00097F7D">
          <w:rPr>
            <w:rStyle w:val="Hyperlink"/>
          </w:rPr>
          <w:t>https://www.washingtonpost.com/news/post-politics/wp/2016/11/01/the-kkks-official-newspaper-has-endorsed-donald-trump-for-president/</w:t>
        </w:r>
      </w:hyperlink>
      <w:r w:rsidR="00097F7D">
        <w:t xml:space="preserve"> </w:t>
      </w:r>
    </w:p>
    <w:p w:rsidR="001C2E9E" w:rsidRPr="001C2E9E" w:rsidP="001C2E9E" w14:paraId="6F0D5D70" w14:textId="77777777"/>
    <w:p w:rsidR="002560F0" w:rsidP="001C2E9E" w14:paraId="2739860C" w14:textId="0ABEA7F1">
      <w:pPr>
        <w:tabs>
          <w:tab w:val="left" w:pos="720"/>
          <w:tab w:val="left" w:pos="5235"/>
        </w:tabs>
        <w:spacing w:line="480" w:lineRule="auto"/>
        <w:ind w:left="720" w:right="720" w:hanging="720"/>
        <w:rPr>
          <w:rFonts w:asciiTheme="majorBidi" w:hAnsiTheme="majorBidi" w:cstheme="majorBidi"/>
        </w:rPr>
      </w:pPr>
      <w:r w:rsidRPr="00B8533E">
        <w:rPr>
          <w:rFonts w:asciiTheme="majorBidi" w:hAnsiTheme="majorBidi" w:cstheme="majorBidi"/>
          <w:color w:val="000000"/>
          <w:shd w:val="clear" w:color="auto" w:fill="FFFFFF"/>
        </w:rPr>
        <w:t>Kelly</w:t>
      </w:r>
      <w:r w:rsidRPr="00B8533E">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M.</w:t>
      </w:r>
      <w:r w:rsidRPr="00B8533E">
        <w:rPr>
          <w:rFonts w:asciiTheme="majorBidi" w:hAnsiTheme="majorBidi" w:cstheme="majorBidi"/>
          <w:color w:val="000000"/>
          <w:shd w:val="clear" w:color="auto" w:fill="FFFFFF"/>
        </w:rPr>
        <w:t xml:space="preserve">, (2019). </w:t>
      </w:r>
      <w:r w:rsidRPr="00B8533E">
        <w:rPr>
          <w:rFonts w:asciiTheme="majorBidi" w:hAnsiTheme="majorBidi" w:cstheme="majorBidi"/>
          <w:color w:val="000000"/>
        </w:rPr>
        <w:t xml:space="preserve">Trump campaign says Twitter ad block will ‘silence </w:t>
      </w:r>
      <w:r w:rsidRPr="00B8533E" w:rsidR="005E5F0D">
        <w:rPr>
          <w:rFonts w:asciiTheme="majorBidi" w:hAnsiTheme="majorBidi" w:cstheme="majorBidi"/>
          <w:color w:val="000000"/>
        </w:rPr>
        <w:t>conservatives</w:t>
      </w:r>
      <w:r w:rsidRPr="00B8533E">
        <w:rPr>
          <w:rFonts w:asciiTheme="majorBidi" w:hAnsiTheme="majorBidi" w:cstheme="majorBidi"/>
          <w:color w:val="000000"/>
        </w:rPr>
        <w:t>.</w:t>
      </w:r>
      <w:r w:rsidRPr="00B8533E">
        <w:rPr>
          <w:rFonts w:asciiTheme="majorBidi" w:hAnsiTheme="majorBidi" w:cstheme="majorBidi"/>
        </w:rPr>
        <w:t xml:space="preserve"> </w:t>
      </w:r>
      <w:hyperlink r:id="rId9" w:history="1">
        <w:r w:rsidRPr="00B8533E">
          <w:rPr>
            <w:rStyle w:val="Hyperlink"/>
            <w:rFonts w:asciiTheme="majorBidi" w:hAnsiTheme="majorBidi" w:cstheme="majorBidi"/>
          </w:rPr>
          <w:t>https://www.theverge.com/2019/10/30/20940840/donald-trump-twitter-facebook-political-ads-ban-ron-wyden</w:t>
        </w:r>
      </w:hyperlink>
      <w:r w:rsidRPr="00B8533E">
        <w:rPr>
          <w:rFonts w:asciiTheme="majorBidi" w:hAnsiTheme="majorBidi" w:cstheme="majorBidi"/>
        </w:rPr>
        <w:t xml:space="preserve"> </w:t>
      </w:r>
    </w:p>
    <w:p w:rsidR="002560F0" w:rsidP="001C2E9E" w14:paraId="64D8316E" w14:textId="514A14BD">
      <w:pPr>
        <w:tabs>
          <w:tab w:val="left" w:pos="720"/>
          <w:tab w:val="left" w:pos="5235"/>
        </w:tabs>
        <w:spacing w:line="480" w:lineRule="auto"/>
        <w:ind w:left="720" w:hanging="720"/>
        <w:rPr>
          <w:rStyle w:val="Hyperlink"/>
          <w:rFonts w:asciiTheme="majorBidi" w:hAnsiTheme="majorBidi" w:cstheme="majorBidi"/>
        </w:rPr>
      </w:pPr>
      <w:r w:rsidRPr="00B8533E">
        <w:rPr>
          <w:rFonts w:asciiTheme="majorBidi" w:hAnsiTheme="majorBidi" w:cstheme="majorBidi"/>
          <w:lang w:val="en-GB"/>
        </w:rPr>
        <w:t>Nate. C., (2020</w:t>
      </w:r>
      <w:r w:rsidRPr="00B8533E" w:rsidR="005E5F0D">
        <w:rPr>
          <w:rFonts w:asciiTheme="majorBidi" w:hAnsiTheme="majorBidi" w:cstheme="majorBidi"/>
          <w:lang w:val="en-GB"/>
        </w:rPr>
        <w:t>). Why</w:t>
      </w:r>
      <w:r w:rsidRPr="00B8533E">
        <w:rPr>
          <w:rFonts w:asciiTheme="majorBidi" w:hAnsiTheme="majorBidi" w:cstheme="majorBidi"/>
          <w:lang w:val="en-GB"/>
        </w:rPr>
        <w:t xml:space="preserve"> Biden’s Polling Lead against Trump is not as solid as it looks. Retrieved from</w:t>
      </w:r>
      <w:r w:rsidRPr="00B8533E">
        <w:rPr>
          <w:rFonts w:asciiTheme="majorBidi" w:hAnsiTheme="majorBidi" w:cstheme="majorBidi"/>
        </w:rPr>
        <w:t xml:space="preserve"> </w:t>
      </w:r>
      <w:hyperlink r:id="rId10" w:history="1">
        <w:r w:rsidRPr="00B8533E">
          <w:rPr>
            <w:rStyle w:val="Hyperlink"/>
            <w:rFonts w:asciiTheme="majorBidi" w:hAnsiTheme="majorBidi" w:cstheme="majorBidi"/>
          </w:rPr>
          <w:t>https://www.nytimes.com/2020/04/13/upshot/polling-2020-biden-trump.html</w:t>
        </w:r>
      </w:hyperlink>
    </w:p>
    <w:p w:rsidR="002560F0" w:rsidRPr="002560F0" w:rsidP="001C2E9E" w14:paraId="163F6990" w14:textId="2B7D3E4F">
      <w:pPr>
        <w:spacing w:line="480" w:lineRule="auto"/>
        <w:ind w:left="720" w:hanging="720"/>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Reilly. K. (2019). Politics. Donald Trump. </w:t>
      </w:r>
      <w:hyperlink r:id="rId11" w:history="1">
        <w:r>
          <w:rPr>
            <w:rStyle w:val="Hyperlink"/>
          </w:rPr>
          <w:t>https://time.com/5098069/donald-trump-time-magazine-covers/</w:t>
        </w:r>
      </w:hyperlink>
    </w:p>
    <w:p w:rsidR="002560F0" w:rsidRPr="00B8533E" w:rsidP="001C2E9E" w14:paraId="54ED3635" w14:textId="013FB930">
      <w:pPr>
        <w:spacing w:line="480" w:lineRule="auto"/>
        <w:rPr>
          <w:rFonts w:asciiTheme="majorBidi" w:hAnsiTheme="majorBidi" w:cstheme="majorBidi"/>
        </w:rPr>
      </w:pPr>
      <w:r w:rsidRPr="00B8533E">
        <w:rPr>
          <w:rFonts w:asciiTheme="majorBidi" w:hAnsiTheme="majorBidi" w:cstheme="majorBidi"/>
          <w:lang w:val="en-GB"/>
        </w:rPr>
        <w:t>Perloff</w:t>
      </w:r>
      <w:r w:rsidRPr="00B8533E">
        <w:rPr>
          <w:rFonts w:asciiTheme="majorBidi" w:hAnsiTheme="majorBidi" w:cstheme="majorBidi"/>
          <w:lang w:val="en-GB"/>
        </w:rPr>
        <w:t xml:space="preserve">. </w:t>
      </w:r>
      <w:r w:rsidRPr="00B8533E">
        <w:rPr>
          <w:rFonts w:asciiTheme="majorBidi" w:hAnsiTheme="majorBidi" w:cstheme="majorBidi"/>
          <w:lang w:val="en-GB"/>
        </w:rPr>
        <w:t>Richard. (</w:t>
      </w:r>
      <w:r w:rsidRPr="00B8533E">
        <w:rPr>
          <w:rFonts w:asciiTheme="majorBidi" w:hAnsiTheme="majorBidi" w:cstheme="majorBidi"/>
          <w:lang w:val="en-GB"/>
        </w:rPr>
        <w:t xml:space="preserve">2014) </w:t>
      </w:r>
      <w:r w:rsidRPr="00B8533E">
        <w:rPr>
          <w:rFonts w:asciiTheme="majorBidi" w:hAnsiTheme="majorBidi" w:cstheme="majorBidi"/>
        </w:rPr>
        <w:t>.The Dynamics of Political Communication (2nd ed.). Media and politics in the digital age 
</w:t>
      </w:r>
    </w:p>
    <w:p w:rsidR="001C2E9E" w:rsidRPr="00B8533E" w:rsidP="001C2E9E" w14:paraId="3BDB0C65" w14:textId="50EE2061">
      <w:pPr>
        <w:tabs>
          <w:tab w:val="left" w:pos="720"/>
          <w:tab w:val="left" w:pos="5235"/>
          <w:tab w:val="left" w:pos="9090"/>
        </w:tabs>
        <w:spacing w:line="480" w:lineRule="auto"/>
        <w:ind w:left="720" w:hanging="720"/>
        <w:rPr>
          <w:rStyle w:val="Hyperlink"/>
          <w:rFonts w:asciiTheme="majorBidi" w:hAnsiTheme="majorBidi" w:cstheme="majorBidi"/>
        </w:rPr>
      </w:pPr>
      <w:r w:rsidRPr="00B8533E">
        <w:rPr>
          <w:rFonts w:asciiTheme="majorBidi" w:hAnsiTheme="majorBidi" w:cstheme="majorBidi"/>
        </w:rPr>
        <w:t>Presidential</w:t>
      </w:r>
      <w:r w:rsidRPr="00B8533E">
        <w:rPr>
          <w:rFonts w:asciiTheme="majorBidi" w:hAnsiTheme="majorBidi" w:cstheme="majorBidi"/>
        </w:rPr>
        <w:t>-election</w:t>
      </w:r>
      <w:r>
        <w:rPr>
          <w:rFonts w:asciiTheme="majorBidi" w:hAnsiTheme="majorBidi" w:cstheme="majorBidi"/>
        </w:rPr>
        <w:t xml:space="preserve"> </w:t>
      </w:r>
      <w:r w:rsidRPr="00B8533E">
        <w:rPr>
          <w:rFonts w:asciiTheme="majorBidi" w:hAnsiTheme="majorBidi" w:cstheme="majorBidi"/>
        </w:rPr>
        <w:t>Blitz</w:t>
      </w:r>
      <w:r>
        <w:rPr>
          <w:rFonts w:asciiTheme="majorBidi" w:hAnsiTheme="majorBidi" w:cstheme="majorBidi"/>
        </w:rPr>
        <w:t xml:space="preserve"> </w:t>
      </w:r>
      <w:r w:rsidRPr="00B8533E">
        <w:rPr>
          <w:rFonts w:asciiTheme="majorBidi" w:hAnsiTheme="majorBidi" w:cstheme="majorBidi"/>
        </w:rPr>
        <w:t>Ad (</w:t>
      </w:r>
      <w:r w:rsidRPr="00B8533E">
        <w:rPr>
          <w:rFonts w:asciiTheme="majorBidi" w:hAnsiTheme="majorBidi" w:cstheme="majorBidi"/>
        </w:rPr>
        <w:t>2020</w:t>
      </w:r>
      <w:r w:rsidRPr="00B8533E">
        <w:rPr>
          <w:rFonts w:asciiTheme="majorBidi" w:hAnsiTheme="majorBidi" w:cstheme="majorBidi"/>
        </w:rPr>
        <w:t>).</w:t>
      </w:r>
      <w:r w:rsidRPr="00B8533E">
        <w:rPr>
          <w:rFonts w:asciiTheme="majorBidi" w:hAnsiTheme="majorBidi" w:cstheme="majorBidi"/>
          <w:lang w:val="en-GB"/>
        </w:rPr>
        <w:t xml:space="preserve"> A</w:t>
      </w:r>
      <w:r w:rsidRPr="00B8533E">
        <w:rPr>
          <w:rFonts w:asciiTheme="majorBidi" w:hAnsiTheme="majorBidi" w:cstheme="majorBidi"/>
          <w:lang w:val="en-GB"/>
        </w:rPr>
        <w:t xml:space="preserve"> spot: </w:t>
      </w:r>
      <w:r w:rsidRPr="00B8533E">
        <w:rPr>
          <w:rFonts w:asciiTheme="majorBidi" w:hAnsiTheme="majorBidi" w:cstheme="majorBidi"/>
        </w:rPr>
        <w:t>Presidential-</w:t>
      </w:r>
      <w:r w:rsidRPr="00B8533E">
        <w:rPr>
          <w:rFonts w:asciiTheme="majorBidi" w:hAnsiTheme="majorBidi" w:cstheme="majorBidi"/>
        </w:rPr>
        <w:t>election.Retrieved from</w:t>
      </w:r>
      <w:r w:rsidRPr="00B8533E">
        <w:rPr>
          <w:rFonts w:asciiTheme="majorBidi" w:hAnsiTheme="majorBidi" w:cstheme="majorBidi"/>
        </w:rPr>
        <w:t>.</w:t>
      </w:r>
      <w:r w:rsidRPr="00B8533E">
        <w:rPr>
          <w:rStyle w:val="Hyperlink"/>
          <w:rFonts w:asciiTheme="majorBidi" w:hAnsiTheme="majorBidi" w:cstheme="majorBidi"/>
        </w:rPr>
        <w:t xml:space="preserve"> https://nypost.com/2020/04/30/trump-campaign-launches-ad-blitz-as-2020-election-looms/</w:t>
      </w:r>
    </w:p>
    <w:p w:rsidR="002560F0" w:rsidRPr="00B8533E" w:rsidP="00B8533E" w14:paraId="7DD67453" w14:textId="5D774E1D">
      <w:pPr>
        <w:tabs>
          <w:tab w:val="left" w:pos="720"/>
          <w:tab w:val="left" w:pos="5235"/>
        </w:tabs>
        <w:spacing w:line="480" w:lineRule="auto"/>
        <w:ind w:left="720" w:right="720" w:hanging="720"/>
        <w:jc w:val="both"/>
        <w:rPr>
          <w:rFonts w:asciiTheme="majorBidi" w:hAnsiTheme="majorBidi" w:cstheme="majorBidi"/>
        </w:rPr>
      </w:pPr>
      <w:r>
        <w:rPr>
          <w:rFonts w:asciiTheme="majorBidi" w:hAnsiTheme="majorBidi" w:cstheme="majorBidi"/>
        </w:rPr>
        <w:t xml:space="preserve"> </w:t>
      </w:r>
    </w:p>
    <w:sectPr>
      <w:headerReference w:type="even" r:id="rId12"/>
      <w:footerReference w:type="even" r:id="rId13"/>
      <w:footerReference w:type="default" r:id="rId14"/>
      <w:headerReference w:type="first" r:id="rId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3E5" w14:paraId="5F074B39"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3E5" w14:paraId="154AA757" w14:textId="77777777">
    <w:pPr>
      <w:pBdr>
        <w:top w:val="nil"/>
        <w:left w:val="nil"/>
        <w:bottom w:val="nil"/>
        <w:right w:val="nil"/>
        <w:between w:val="nil"/>
      </w:pBdr>
      <w:tabs>
        <w:tab w:val="center" w:pos="4680"/>
        <w:tab w:val="right" w:pos="9360"/>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3E5" w14:paraId="01AA0838"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3E5" w14:paraId="36A7198A" w14:textId="77777777">
    <w:pPr>
      <w:pStyle w:val="Header"/>
      <w:jc w:val="right"/>
    </w:pPr>
    <w:r>
      <w:fldChar w:fldCharType="begin"/>
    </w:r>
    <w:r w:rsidR="007F7047">
      <w:instrText xml:space="preserve"> PAGE   \* MERGEFORMAT </w:instrText>
    </w:r>
    <w:r>
      <w:fldChar w:fldCharType="separate"/>
    </w:r>
    <w:r w:rsidR="00C60275">
      <w:rPr>
        <w:noProof/>
      </w:rPr>
      <w:t>1</w:t>
    </w:r>
    <w:r>
      <w:fldChar w:fldCharType="end"/>
    </w:r>
  </w:p>
  <w:p w:rsidR="00FA63E5" w14:paraId="438B8E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6FF06DA"/>
    <w:multiLevelType w:val="multilevel"/>
    <w:tmpl w:val="9D925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3E5"/>
    <w:rsid w:val="0000046B"/>
    <w:rsid w:val="00006175"/>
    <w:rsid w:val="00014151"/>
    <w:rsid w:val="00023304"/>
    <w:rsid w:val="00025826"/>
    <w:rsid w:val="00056901"/>
    <w:rsid w:val="00074946"/>
    <w:rsid w:val="00097F7D"/>
    <w:rsid w:val="000A4B50"/>
    <w:rsid w:val="000B4425"/>
    <w:rsid w:val="000D5CFB"/>
    <w:rsid w:val="000E15A8"/>
    <w:rsid w:val="000E2C37"/>
    <w:rsid w:val="000F0D40"/>
    <w:rsid w:val="001409EE"/>
    <w:rsid w:val="001417E4"/>
    <w:rsid w:val="001444B4"/>
    <w:rsid w:val="001C2E9E"/>
    <w:rsid w:val="001E3E32"/>
    <w:rsid w:val="001E5BA4"/>
    <w:rsid w:val="001F37B0"/>
    <w:rsid w:val="001F521D"/>
    <w:rsid w:val="00222807"/>
    <w:rsid w:val="002560F0"/>
    <w:rsid w:val="002627CC"/>
    <w:rsid w:val="0027346E"/>
    <w:rsid w:val="0027681E"/>
    <w:rsid w:val="00284B4C"/>
    <w:rsid w:val="002A16BD"/>
    <w:rsid w:val="002C7F52"/>
    <w:rsid w:val="002D7CC6"/>
    <w:rsid w:val="00321E1A"/>
    <w:rsid w:val="00335735"/>
    <w:rsid w:val="00387E50"/>
    <w:rsid w:val="003A6DAC"/>
    <w:rsid w:val="00404530"/>
    <w:rsid w:val="004136A8"/>
    <w:rsid w:val="004256F5"/>
    <w:rsid w:val="00425E49"/>
    <w:rsid w:val="0043258C"/>
    <w:rsid w:val="00443C43"/>
    <w:rsid w:val="004B1F45"/>
    <w:rsid w:val="004B2EE5"/>
    <w:rsid w:val="0050364C"/>
    <w:rsid w:val="00511C3F"/>
    <w:rsid w:val="00527FF0"/>
    <w:rsid w:val="00536467"/>
    <w:rsid w:val="0054179A"/>
    <w:rsid w:val="0054756C"/>
    <w:rsid w:val="005B54D3"/>
    <w:rsid w:val="005C75E0"/>
    <w:rsid w:val="005D65A5"/>
    <w:rsid w:val="005E5F0D"/>
    <w:rsid w:val="005F4FAC"/>
    <w:rsid w:val="00622A6F"/>
    <w:rsid w:val="00643FC2"/>
    <w:rsid w:val="006669D6"/>
    <w:rsid w:val="006C1544"/>
    <w:rsid w:val="006E4358"/>
    <w:rsid w:val="006F5039"/>
    <w:rsid w:val="00700327"/>
    <w:rsid w:val="00716FA3"/>
    <w:rsid w:val="0072291B"/>
    <w:rsid w:val="0078052E"/>
    <w:rsid w:val="007D003A"/>
    <w:rsid w:val="007F7047"/>
    <w:rsid w:val="0080146F"/>
    <w:rsid w:val="0086315F"/>
    <w:rsid w:val="00885790"/>
    <w:rsid w:val="00885928"/>
    <w:rsid w:val="00886B86"/>
    <w:rsid w:val="00896854"/>
    <w:rsid w:val="008A2916"/>
    <w:rsid w:val="008D6408"/>
    <w:rsid w:val="008E1D8D"/>
    <w:rsid w:val="008E2DE3"/>
    <w:rsid w:val="008E3F3B"/>
    <w:rsid w:val="008F5067"/>
    <w:rsid w:val="0090321A"/>
    <w:rsid w:val="009118B7"/>
    <w:rsid w:val="00912B9A"/>
    <w:rsid w:val="00914077"/>
    <w:rsid w:val="00924D7B"/>
    <w:rsid w:val="009404DF"/>
    <w:rsid w:val="009442DE"/>
    <w:rsid w:val="00970D90"/>
    <w:rsid w:val="00980BBE"/>
    <w:rsid w:val="00986BAA"/>
    <w:rsid w:val="00992D76"/>
    <w:rsid w:val="009A4A2C"/>
    <w:rsid w:val="009B7F69"/>
    <w:rsid w:val="00A03A52"/>
    <w:rsid w:val="00A06FDC"/>
    <w:rsid w:val="00A139EA"/>
    <w:rsid w:val="00A24A7A"/>
    <w:rsid w:val="00A262B0"/>
    <w:rsid w:val="00A504C2"/>
    <w:rsid w:val="00A56C9F"/>
    <w:rsid w:val="00A662E2"/>
    <w:rsid w:val="00A739B2"/>
    <w:rsid w:val="00A97507"/>
    <w:rsid w:val="00AB1904"/>
    <w:rsid w:val="00AB2F81"/>
    <w:rsid w:val="00AF110F"/>
    <w:rsid w:val="00B16D18"/>
    <w:rsid w:val="00B82045"/>
    <w:rsid w:val="00B8533E"/>
    <w:rsid w:val="00BC49B1"/>
    <w:rsid w:val="00BD4B31"/>
    <w:rsid w:val="00BE40CA"/>
    <w:rsid w:val="00C00675"/>
    <w:rsid w:val="00C374BD"/>
    <w:rsid w:val="00C60275"/>
    <w:rsid w:val="00C64129"/>
    <w:rsid w:val="00C83440"/>
    <w:rsid w:val="00C85719"/>
    <w:rsid w:val="00CB6704"/>
    <w:rsid w:val="00D05EA2"/>
    <w:rsid w:val="00D171F4"/>
    <w:rsid w:val="00D17AAF"/>
    <w:rsid w:val="00D60221"/>
    <w:rsid w:val="00D74A1E"/>
    <w:rsid w:val="00D76582"/>
    <w:rsid w:val="00D83CE1"/>
    <w:rsid w:val="00D84E4D"/>
    <w:rsid w:val="00DE737C"/>
    <w:rsid w:val="00DF3578"/>
    <w:rsid w:val="00DF4E1F"/>
    <w:rsid w:val="00E06C9F"/>
    <w:rsid w:val="00E166D8"/>
    <w:rsid w:val="00E32F2F"/>
    <w:rsid w:val="00E33646"/>
    <w:rsid w:val="00E35D1D"/>
    <w:rsid w:val="00E4523F"/>
    <w:rsid w:val="00E52BBE"/>
    <w:rsid w:val="00E57734"/>
    <w:rsid w:val="00E721A6"/>
    <w:rsid w:val="00E92D45"/>
    <w:rsid w:val="00EB4CC4"/>
    <w:rsid w:val="00ED5CFA"/>
    <w:rsid w:val="00EE50A9"/>
    <w:rsid w:val="00F24C66"/>
    <w:rsid w:val="00F96A06"/>
    <w:rsid w:val="00FA4318"/>
    <w:rsid w:val="00FA535C"/>
    <w:rsid w:val="00FA63E5"/>
  </w:rsids>
  <w:docVars>
    <w:docVar w:name="__Grammarly_42___1" w:val="H4sIAAAAAAAEAKtWcslP9kxRslIyNDYyNjYwNjQzMjcxM7KwNDBX0lEKTi0uzszPAykwrAUAojhbmywAAAA="/>
    <w:docVar w:name="__Grammarly_42____i" w:val="H4sIAAAAAAAEAKtWckksSQxILCpxzi/NK1GyMqwFAAEhoTITAAAA"/>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15:docId w15:val="{A1128752-86C9-924D-B80C-3DCCC0D6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3E5"/>
  </w:style>
  <w:style w:type="paragraph" w:styleId="Heading1">
    <w:name w:val="heading 1"/>
    <w:basedOn w:val="Normal1"/>
    <w:next w:val="Normal1"/>
    <w:rsid w:val="00FA63E5"/>
    <w:pPr>
      <w:keepNext/>
      <w:keepLines/>
      <w:spacing w:before="480" w:after="120"/>
      <w:outlineLvl w:val="0"/>
    </w:pPr>
    <w:rPr>
      <w:b/>
      <w:sz w:val="48"/>
      <w:szCs w:val="48"/>
    </w:rPr>
  </w:style>
  <w:style w:type="paragraph" w:styleId="Heading2">
    <w:name w:val="heading 2"/>
    <w:basedOn w:val="Normal1"/>
    <w:next w:val="Normal1"/>
    <w:rsid w:val="00FA63E5"/>
    <w:pPr>
      <w:keepNext/>
      <w:keepLines/>
      <w:spacing w:before="360" w:after="80"/>
      <w:outlineLvl w:val="1"/>
    </w:pPr>
    <w:rPr>
      <w:b/>
      <w:sz w:val="36"/>
      <w:szCs w:val="36"/>
    </w:rPr>
  </w:style>
  <w:style w:type="paragraph" w:styleId="Heading3">
    <w:name w:val="heading 3"/>
    <w:basedOn w:val="Normal1"/>
    <w:next w:val="Normal1"/>
    <w:rsid w:val="00FA63E5"/>
    <w:pPr>
      <w:keepNext/>
      <w:keepLines/>
      <w:spacing w:before="280" w:after="80"/>
      <w:outlineLvl w:val="2"/>
    </w:pPr>
    <w:rPr>
      <w:b/>
      <w:sz w:val="28"/>
      <w:szCs w:val="28"/>
    </w:rPr>
  </w:style>
  <w:style w:type="paragraph" w:styleId="Heading4">
    <w:name w:val="heading 4"/>
    <w:basedOn w:val="Normal1"/>
    <w:next w:val="Normal1"/>
    <w:rsid w:val="00FA63E5"/>
    <w:pPr>
      <w:keepNext/>
      <w:keepLines/>
      <w:spacing w:after="40"/>
      <w:outlineLvl w:val="3"/>
    </w:pPr>
    <w:rPr>
      <w:b/>
    </w:rPr>
  </w:style>
  <w:style w:type="paragraph" w:styleId="Heading5">
    <w:name w:val="heading 5"/>
    <w:basedOn w:val="Normal1"/>
    <w:next w:val="Normal1"/>
    <w:rsid w:val="00FA63E5"/>
    <w:pPr>
      <w:keepNext/>
      <w:keepLines/>
      <w:spacing w:before="220" w:after="40"/>
      <w:outlineLvl w:val="4"/>
    </w:pPr>
    <w:rPr>
      <w:b/>
      <w:sz w:val="22"/>
      <w:szCs w:val="22"/>
    </w:rPr>
  </w:style>
  <w:style w:type="paragraph" w:styleId="Heading6">
    <w:name w:val="heading 6"/>
    <w:basedOn w:val="Normal1"/>
    <w:next w:val="Normal1"/>
    <w:rsid w:val="00FA63E5"/>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A63E5"/>
  </w:style>
  <w:style w:type="paragraph" w:styleId="Title">
    <w:name w:val="Title"/>
    <w:basedOn w:val="Normal1"/>
    <w:next w:val="Normal1"/>
    <w:rsid w:val="00FA63E5"/>
    <w:pPr>
      <w:keepNext/>
      <w:keepLines/>
      <w:spacing w:before="480" w:after="120"/>
    </w:pPr>
    <w:rPr>
      <w:b/>
      <w:sz w:val="72"/>
      <w:szCs w:val="72"/>
    </w:rPr>
  </w:style>
  <w:style w:type="paragraph" w:styleId="Header">
    <w:name w:val="header"/>
    <w:basedOn w:val="Normal"/>
    <w:link w:val="HeaderChar"/>
    <w:uiPriority w:val="99"/>
    <w:rsid w:val="00FA63E5"/>
    <w:pPr>
      <w:tabs>
        <w:tab w:val="center" w:pos="4680"/>
        <w:tab w:val="right" w:pos="9360"/>
      </w:tabs>
    </w:pPr>
  </w:style>
  <w:style w:type="character" w:customStyle="1" w:styleId="HeaderChar">
    <w:name w:val="Header Char"/>
    <w:basedOn w:val="DefaultParagraphFont"/>
    <w:link w:val="Header"/>
    <w:uiPriority w:val="99"/>
    <w:rsid w:val="00FA63E5"/>
  </w:style>
  <w:style w:type="paragraph" w:styleId="Footer">
    <w:name w:val="footer"/>
    <w:basedOn w:val="Normal"/>
    <w:link w:val="FooterChar"/>
    <w:uiPriority w:val="99"/>
    <w:rsid w:val="00FA63E5"/>
    <w:pPr>
      <w:tabs>
        <w:tab w:val="center" w:pos="4680"/>
        <w:tab w:val="right" w:pos="9360"/>
      </w:tabs>
    </w:pPr>
  </w:style>
  <w:style w:type="character" w:customStyle="1" w:styleId="FooterChar">
    <w:name w:val="Footer Char"/>
    <w:basedOn w:val="DefaultParagraphFont"/>
    <w:link w:val="Footer"/>
    <w:uiPriority w:val="99"/>
    <w:rsid w:val="00FA63E5"/>
  </w:style>
  <w:style w:type="character" w:customStyle="1" w:styleId="ff4">
    <w:name w:val="ff4"/>
    <w:basedOn w:val="DefaultParagraphFont"/>
    <w:rsid w:val="00FA63E5"/>
  </w:style>
  <w:style w:type="character" w:customStyle="1" w:styleId="a">
    <w:name w:val="_"/>
    <w:basedOn w:val="DefaultParagraphFont"/>
    <w:rsid w:val="00FA63E5"/>
  </w:style>
  <w:style w:type="character" w:customStyle="1" w:styleId="ff3">
    <w:name w:val="ff3"/>
    <w:basedOn w:val="DefaultParagraphFont"/>
    <w:rsid w:val="00FA63E5"/>
  </w:style>
  <w:style w:type="character" w:styleId="Hyperlink">
    <w:name w:val="Hyperlink"/>
    <w:basedOn w:val="DefaultParagraphFont"/>
    <w:uiPriority w:val="99"/>
    <w:rsid w:val="00FA63E5"/>
    <w:rPr>
      <w:color w:val="0563C1"/>
      <w:u w:val="single"/>
    </w:rPr>
  </w:style>
  <w:style w:type="paragraph" w:styleId="Subtitle">
    <w:name w:val="Subtitle"/>
    <w:basedOn w:val="Normal"/>
    <w:next w:val="Normal"/>
    <w:rsid w:val="00FA63E5"/>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504C2"/>
    <w:rPr>
      <w:sz w:val="16"/>
      <w:szCs w:val="16"/>
    </w:rPr>
  </w:style>
  <w:style w:type="paragraph" w:styleId="CommentText">
    <w:name w:val="annotation text"/>
    <w:basedOn w:val="Normal"/>
    <w:link w:val="CommentTextChar"/>
    <w:uiPriority w:val="99"/>
    <w:semiHidden/>
    <w:unhideWhenUsed/>
    <w:rsid w:val="00A504C2"/>
    <w:rPr>
      <w:sz w:val="20"/>
      <w:szCs w:val="20"/>
    </w:rPr>
  </w:style>
  <w:style w:type="character" w:customStyle="1" w:styleId="CommentTextChar">
    <w:name w:val="Comment Text Char"/>
    <w:basedOn w:val="DefaultParagraphFont"/>
    <w:link w:val="CommentText"/>
    <w:uiPriority w:val="99"/>
    <w:semiHidden/>
    <w:rsid w:val="00A504C2"/>
    <w:rPr>
      <w:sz w:val="20"/>
      <w:szCs w:val="20"/>
    </w:rPr>
  </w:style>
  <w:style w:type="paragraph" w:styleId="CommentSubject">
    <w:name w:val="annotation subject"/>
    <w:basedOn w:val="CommentText"/>
    <w:next w:val="CommentText"/>
    <w:link w:val="CommentSubjectChar"/>
    <w:uiPriority w:val="99"/>
    <w:semiHidden/>
    <w:unhideWhenUsed/>
    <w:rsid w:val="00A504C2"/>
    <w:rPr>
      <w:b/>
      <w:bCs/>
    </w:rPr>
  </w:style>
  <w:style w:type="character" w:customStyle="1" w:styleId="CommentSubjectChar">
    <w:name w:val="Comment Subject Char"/>
    <w:basedOn w:val="CommentTextChar"/>
    <w:link w:val="CommentSubject"/>
    <w:uiPriority w:val="99"/>
    <w:semiHidden/>
    <w:rsid w:val="00A504C2"/>
    <w:rPr>
      <w:b/>
      <w:bCs/>
      <w:sz w:val="20"/>
      <w:szCs w:val="20"/>
    </w:rPr>
  </w:style>
  <w:style w:type="paragraph" w:styleId="BalloonText">
    <w:name w:val="Balloon Text"/>
    <w:basedOn w:val="Normal"/>
    <w:link w:val="BalloonTextChar"/>
    <w:uiPriority w:val="99"/>
    <w:semiHidden/>
    <w:unhideWhenUsed/>
    <w:rsid w:val="00A504C2"/>
    <w:rPr>
      <w:sz w:val="18"/>
      <w:szCs w:val="18"/>
    </w:rPr>
  </w:style>
  <w:style w:type="character" w:customStyle="1" w:styleId="BalloonTextChar">
    <w:name w:val="Balloon Text Char"/>
    <w:basedOn w:val="DefaultParagraphFont"/>
    <w:link w:val="BalloonText"/>
    <w:uiPriority w:val="99"/>
    <w:semiHidden/>
    <w:rsid w:val="00A504C2"/>
    <w:rPr>
      <w:sz w:val="18"/>
      <w:szCs w:val="18"/>
    </w:rPr>
  </w:style>
  <w:style w:type="character" w:customStyle="1" w:styleId="UnresolvedMention1">
    <w:name w:val="Unresolved Mention1"/>
    <w:basedOn w:val="DefaultParagraphFont"/>
    <w:uiPriority w:val="99"/>
    <w:semiHidden/>
    <w:unhideWhenUsed/>
    <w:rsid w:val="00056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ytimes.com/2020/04/13/upshot/polling-2020-biden-trump.html" TargetMode="External" /><Relationship Id="rId11" Type="http://schemas.openxmlformats.org/officeDocument/2006/relationships/hyperlink" Target="https://time.com/5098069/donald-trump-time-magazine-cover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washingtonexaminer.com/washington-secrets/gallup-trump-surges-to-approval-high-best-ever-ok-from-independents" TargetMode="External" /><Relationship Id="rId6" Type="http://schemas.openxmlformats.org/officeDocument/2006/relationships/hyperlink" Target="https://www.theatlantic.com/technology/archive/2020/04/how-facebooks-ad-technology-helps-trump-win/606403/" TargetMode="External" /><Relationship Id="rId7" Type="http://schemas.openxmlformats.org/officeDocument/2006/relationships/hyperlink" Target="https://www.reuters.com/article/us-usa-election-trump/donald-trumps-top-campaign-expense-hats-and-t-shirts-idUSKCN0SA08K20151016" TargetMode="External" /><Relationship Id="rId8" Type="http://schemas.openxmlformats.org/officeDocument/2006/relationships/hyperlink" Target="https://www.washingtonpost.com/news/post-politics/wp/2016/11/01/the-kkks-official-newspaper-has-endorsed-donald-trump-for-president/" TargetMode="External" /><Relationship Id="rId9" Type="http://schemas.openxmlformats.org/officeDocument/2006/relationships/hyperlink" Target="https://www.theverge.com/2019/10/30/20940840/donald-trump-twitter-facebook-political-ads-ban-ron-wyd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41C58-0575-490D-9148-D13224EB8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9</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ANCE</dc:creator>
  <cp:lastModifiedBy>hp</cp:lastModifiedBy>
  <cp:revision>122</cp:revision>
  <dcterms:created xsi:type="dcterms:W3CDTF">2020-05-05T01:09:00Z</dcterms:created>
  <dcterms:modified xsi:type="dcterms:W3CDTF">2020-05-11T20:06:00Z</dcterms:modified>
</cp:coreProperties>
</file>